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36" w:rsidRPr="00334692" w:rsidRDefault="00A97A95" w:rsidP="00832755">
      <w:pPr>
        <w:snapToGrid w:val="0"/>
        <w:spacing w:beforeLines="50" w:before="163" w:line="400" w:lineRule="exact"/>
        <w:jc w:val="center"/>
        <w:outlineLvl w:val="0"/>
        <w:rPr>
          <w:rFonts w:ascii="华文隶书" w:eastAsia="华文隶书"/>
          <w:sz w:val="52"/>
          <w:szCs w:val="42"/>
        </w:rPr>
      </w:pPr>
      <w:r w:rsidRPr="00334692">
        <w:rPr>
          <w:rFonts w:ascii="华文隶书" w:eastAsia="华文隶书" w:hint="eastAsia"/>
          <w:sz w:val="52"/>
          <w:szCs w:val="42"/>
        </w:rPr>
        <w:t>会</w:t>
      </w:r>
      <w:r w:rsidR="00D00014" w:rsidRPr="00334692">
        <w:rPr>
          <w:rFonts w:ascii="华文隶书" w:eastAsia="华文隶书" w:hint="eastAsia"/>
          <w:sz w:val="52"/>
          <w:szCs w:val="42"/>
        </w:rPr>
        <w:t xml:space="preserve"> </w:t>
      </w:r>
      <w:r w:rsidRPr="00334692">
        <w:rPr>
          <w:rFonts w:ascii="华文隶书" w:eastAsia="华文隶书" w:hint="eastAsia"/>
          <w:sz w:val="52"/>
          <w:szCs w:val="42"/>
        </w:rPr>
        <w:t>议</w:t>
      </w:r>
      <w:r w:rsidR="00D00014" w:rsidRPr="00334692">
        <w:rPr>
          <w:rFonts w:ascii="华文隶书" w:eastAsia="华文隶书" w:hint="eastAsia"/>
          <w:sz w:val="52"/>
          <w:szCs w:val="42"/>
        </w:rPr>
        <w:t xml:space="preserve"> </w:t>
      </w:r>
      <w:r w:rsidR="00533882" w:rsidRPr="00334692">
        <w:rPr>
          <w:rFonts w:ascii="华文隶书" w:eastAsia="华文隶书" w:hint="eastAsia"/>
          <w:sz w:val="52"/>
          <w:szCs w:val="42"/>
        </w:rPr>
        <w:t>日</w:t>
      </w:r>
      <w:r w:rsidR="00D00014" w:rsidRPr="00334692">
        <w:rPr>
          <w:rFonts w:ascii="华文隶书" w:eastAsia="华文隶书" w:hint="eastAsia"/>
          <w:sz w:val="52"/>
          <w:szCs w:val="42"/>
        </w:rPr>
        <w:t xml:space="preserve"> </w:t>
      </w:r>
      <w:r w:rsidR="00533882" w:rsidRPr="00334692">
        <w:rPr>
          <w:rFonts w:ascii="华文隶书" w:eastAsia="华文隶书" w:hint="eastAsia"/>
          <w:sz w:val="52"/>
          <w:szCs w:val="42"/>
        </w:rPr>
        <w:t>程</w:t>
      </w:r>
    </w:p>
    <w:p w:rsidR="005A4553" w:rsidRPr="00A232E0" w:rsidRDefault="001E74B4" w:rsidP="00832755">
      <w:pPr>
        <w:snapToGrid w:val="0"/>
        <w:spacing w:afterLines="50" w:after="163" w:line="400" w:lineRule="exact"/>
        <w:jc w:val="center"/>
        <w:outlineLvl w:val="0"/>
        <w:rPr>
          <w:rFonts w:ascii="Arial" w:eastAsia="Arial Unicode MS" w:hAnsi="Arial" w:cs="Arial"/>
          <w:b/>
          <w:bCs/>
          <w:sz w:val="32"/>
        </w:rPr>
      </w:pPr>
      <w:bookmarkStart w:id="0" w:name="_GoBack"/>
      <w:bookmarkEnd w:id="0"/>
      <w:r>
        <w:rPr>
          <w:rFonts w:ascii="Arial" w:eastAsia="Arial Unicode MS" w:hAnsi="Arial" w:cs="Arial" w:hint="eastAsia"/>
          <w:b/>
          <w:bCs/>
          <w:sz w:val="36"/>
          <w:szCs w:val="36"/>
          <w:lang w:val="en-GB"/>
        </w:rPr>
        <w:t>Food Science and Nutrition Forum</w:t>
      </w:r>
    </w:p>
    <w:tbl>
      <w:tblPr>
        <w:tblW w:w="14615" w:type="dxa"/>
        <w:jc w:val="center"/>
        <w:tblLook w:val="04A0" w:firstRow="1" w:lastRow="0" w:firstColumn="1" w:lastColumn="0" w:noHBand="0" w:noVBand="1"/>
      </w:tblPr>
      <w:tblGrid>
        <w:gridCol w:w="1319"/>
        <w:gridCol w:w="16"/>
        <w:gridCol w:w="2493"/>
        <w:gridCol w:w="7"/>
        <w:gridCol w:w="33"/>
        <w:gridCol w:w="10747"/>
      </w:tblGrid>
      <w:tr w:rsidR="00A232E0" w:rsidRPr="004C5951" w:rsidTr="002E476C">
        <w:trPr>
          <w:trHeight w:val="867"/>
          <w:tblHeader/>
          <w:jc w:val="center"/>
        </w:trPr>
        <w:tc>
          <w:tcPr>
            <w:tcW w:w="1335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E0" w:rsidRPr="004C5951" w:rsidRDefault="00A232E0" w:rsidP="0027415A">
            <w:pPr>
              <w:snapToGrid w:val="0"/>
              <w:rPr>
                <w:b/>
                <w:bCs/>
                <w:szCs w:val="21"/>
              </w:rPr>
            </w:pPr>
            <w:r w:rsidRPr="004C5951">
              <w:rPr>
                <w:b/>
                <w:bCs/>
                <w:szCs w:val="21"/>
              </w:rPr>
              <w:t>时间</w:t>
            </w:r>
          </w:p>
          <w:p w:rsidR="00A232E0" w:rsidRPr="004C5951" w:rsidRDefault="00E30701" w:rsidP="0027415A">
            <w:pPr>
              <w:snapToGrid w:val="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Time</w:t>
            </w:r>
          </w:p>
        </w:tc>
        <w:tc>
          <w:tcPr>
            <w:tcW w:w="2493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232E0" w:rsidRPr="004C5951" w:rsidRDefault="00A232E0" w:rsidP="0027415A">
            <w:pPr>
              <w:snapToGrid w:val="0"/>
              <w:rPr>
                <w:b/>
                <w:bCs/>
                <w:szCs w:val="21"/>
              </w:rPr>
            </w:pPr>
            <w:r w:rsidRPr="00E30701">
              <w:rPr>
                <w:b/>
                <w:bCs/>
                <w:szCs w:val="21"/>
              </w:rPr>
              <w:t>报告人</w:t>
            </w:r>
          </w:p>
          <w:p w:rsidR="00A232E0" w:rsidRPr="004C5951" w:rsidRDefault="00E30701" w:rsidP="0027415A">
            <w:pPr>
              <w:snapToGrid w:val="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Speaker</w:t>
            </w:r>
          </w:p>
        </w:tc>
        <w:tc>
          <w:tcPr>
            <w:tcW w:w="10787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E0" w:rsidRPr="004C5951" w:rsidRDefault="00A232E0" w:rsidP="00F5346D">
            <w:pPr>
              <w:snapToGrid w:val="0"/>
              <w:jc w:val="center"/>
              <w:rPr>
                <w:b/>
                <w:bCs/>
                <w:szCs w:val="21"/>
              </w:rPr>
            </w:pPr>
            <w:r w:rsidRPr="00E30701">
              <w:rPr>
                <w:b/>
                <w:bCs/>
                <w:szCs w:val="21"/>
              </w:rPr>
              <w:t>报告题目</w:t>
            </w:r>
            <w:r w:rsidR="00816541" w:rsidRPr="00E30701">
              <w:rPr>
                <w:b/>
                <w:bCs/>
                <w:szCs w:val="21"/>
              </w:rPr>
              <w:t>及单位</w:t>
            </w:r>
          </w:p>
          <w:p w:rsidR="00A232E0" w:rsidRPr="004C5951" w:rsidRDefault="00116D3B" w:rsidP="00E30701">
            <w:pPr>
              <w:spacing w:line="360" w:lineRule="atLeast"/>
              <w:jc w:val="center"/>
              <w:outlineLvl w:val="1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Presentation </w:t>
            </w:r>
            <w:r w:rsidR="00E30701">
              <w:rPr>
                <w:rFonts w:hint="eastAsia"/>
                <w:b/>
                <w:bCs/>
                <w:szCs w:val="21"/>
              </w:rPr>
              <w:t>Title</w:t>
            </w:r>
            <w:r>
              <w:rPr>
                <w:rFonts w:hint="eastAsia"/>
                <w:b/>
                <w:bCs/>
                <w:szCs w:val="21"/>
              </w:rPr>
              <w:t xml:space="preserve"> and Affiliation</w:t>
            </w:r>
          </w:p>
        </w:tc>
      </w:tr>
      <w:tr w:rsidR="00A232E0" w:rsidRPr="004C5951" w:rsidTr="002E476C">
        <w:trPr>
          <w:trHeight w:val="575"/>
          <w:jc w:val="center"/>
        </w:trPr>
        <w:tc>
          <w:tcPr>
            <w:tcW w:w="14615" w:type="dxa"/>
            <w:gridSpan w:val="6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30701" w:rsidRPr="00E26184" w:rsidRDefault="00BC41C1" w:rsidP="00BC41C1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Friday, 11 November 2016</w:t>
            </w:r>
            <w:r w:rsidR="00E42AFB" w:rsidRPr="00E26184"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t>,</w:t>
            </w:r>
            <w:r w:rsidR="00E42AFB" w:rsidRPr="00E26184">
              <w:rPr>
                <w:rFonts w:hint="eastAsia"/>
                <w:b/>
                <w:sz w:val="22"/>
                <w:szCs w:val="22"/>
              </w:rPr>
              <w:t xml:space="preserve">   </w:t>
            </w:r>
            <w:r w:rsidR="0057129B" w:rsidRPr="00E26184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="0057129B" w:rsidRPr="00E26184">
              <w:rPr>
                <w:b/>
                <w:bCs/>
                <w:sz w:val="22"/>
                <w:szCs w:val="22"/>
              </w:rPr>
              <w:t>Whole day</w:t>
            </w:r>
          </w:p>
        </w:tc>
      </w:tr>
      <w:tr w:rsidR="00A232E0" w:rsidRPr="004C5951" w:rsidTr="002E476C">
        <w:trPr>
          <w:trHeight w:val="423"/>
          <w:jc w:val="center"/>
        </w:trPr>
        <w:tc>
          <w:tcPr>
            <w:tcW w:w="14615" w:type="dxa"/>
            <w:gridSpan w:val="6"/>
            <w:shd w:val="clear" w:color="auto" w:fill="auto"/>
            <w:noWrap/>
            <w:vAlign w:val="center"/>
            <w:hideMark/>
          </w:tcPr>
          <w:p w:rsidR="00A232E0" w:rsidRPr="004C5951" w:rsidRDefault="00A232E0" w:rsidP="004A349B">
            <w:pPr>
              <w:snapToGrid w:val="0"/>
              <w:rPr>
                <w:b/>
                <w:bCs/>
                <w:sz w:val="21"/>
                <w:szCs w:val="21"/>
              </w:rPr>
            </w:pPr>
            <w:r w:rsidRPr="00C1321E">
              <w:rPr>
                <w:rFonts w:eastAsia="黑体" w:hAnsi="黑体"/>
                <w:b/>
                <w:sz w:val="22"/>
              </w:rPr>
              <w:t>报到、注册</w:t>
            </w:r>
            <w:r w:rsidR="004A349B" w:rsidRPr="00C1321E">
              <w:rPr>
                <w:rFonts w:eastAsia="黑体" w:hAnsi="黑体" w:hint="eastAsia"/>
                <w:b/>
                <w:sz w:val="22"/>
              </w:rPr>
              <w:t xml:space="preserve">  </w:t>
            </w:r>
            <w:r w:rsidR="004A349B" w:rsidRPr="00C1321E">
              <w:rPr>
                <w:rFonts w:eastAsia="黑体" w:hAnsi="黑体"/>
                <w:b/>
                <w:sz w:val="22"/>
              </w:rPr>
              <w:t>Registration</w:t>
            </w:r>
          </w:p>
        </w:tc>
      </w:tr>
      <w:tr w:rsidR="00A232E0" w:rsidRPr="004C5951" w:rsidTr="001F33F9">
        <w:trPr>
          <w:trHeight w:val="465"/>
          <w:jc w:val="center"/>
        </w:trPr>
        <w:tc>
          <w:tcPr>
            <w:tcW w:w="1335" w:type="dxa"/>
            <w:gridSpan w:val="2"/>
            <w:shd w:val="clear" w:color="auto" w:fill="auto"/>
            <w:noWrap/>
            <w:vAlign w:val="center"/>
            <w:hideMark/>
          </w:tcPr>
          <w:p w:rsidR="00A232E0" w:rsidRPr="004C5951" w:rsidRDefault="00911D9B" w:rsidP="00B22A88">
            <w:pPr>
              <w:snapToGrid w:val="0"/>
              <w:jc w:val="center"/>
              <w:rPr>
                <w:bCs/>
                <w:sz w:val="21"/>
                <w:szCs w:val="21"/>
              </w:rPr>
            </w:pPr>
            <w:r w:rsidRPr="004C5951">
              <w:rPr>
                <w:bCs/>
                <w:sz w:val="21"/>
                <w:szCs w:val="21"/>
              </w:rPr>
              <w:t>8:30~22</w:t>
            </w:r>
            <w:r w:rsidR="00A232E0" w:rsidRPr="004C5951">
              <w:rPr>
                <w:bCs/>
                <w:sz w:val="21"/>
                <w:szCs w:val="21"/>
              </w:rPr>
              <w:t>:30</w:t>
            </w:r>
          </w:p>
        </w:tc>
        <w:tc>
          <w:tcPr>
            <w:tcW w:w="13280" w:type="dxa"/>
            <w:gridSpan w:val="4"/>
            <w:vAlign w:val="center"/>
          </w:tcPr>
          <w:p w:rsidR="00A232E0" w:rsidRPr="004C5951" w:rsidRDefault="00A232E0" w:rsidP="00F151AA">
            <w:pPr>
              <w:snapToGrid w:val="0"/>
              <w:rPr>
                <w:bCs/>
                <w:sz w:val="21"/>
                <w:szCs w:val="21"/>
              </w:rPr>
            </w:pPr>
            <w:r w:rsidRPr="004C5951">
              <w:rPr>
                <w:rFonts w:hAnsi="宋体"/>
                <w:bCs/>
                <w:sz w:val="21"/>
                <w:szCs w:val="21"/>
              </w:rPr>
              <w:t>杭州</w:t>
            </w:r>
            <w:proofErr w:type="gramStart"/>
            <w:r w:rsidRPr="004C5951">
              <w:rPr>
                <w:rFonts w:hAnsi="宋体"/>
                <w:bCs/>
                <w:sz w:val="21"/>
                <w:szCs w:val="21"/>
              </w:rPr>
              <w:t>歌江维嘉</w:t>
            </w:r>
            <w:proofErr w:type="gramEnd"/>
            <w:r w:rsidRPr="004C5951">
              <w:rPr>
                <w:rFonts w:hAnsi="宋体"/>
                <w:bCs/>
                <w:sz w:val="21"/>
                <w:szCs w:val="21"/>
              </w:rPr>
              <w:t>大酒店</w:t>
            </w:r>
            <w:r w:rsidR="004C5951">
              <w:rPr>
                <w:rFonts w:hAnsi="宋体" w:hint="eastAsia"/>
                <w:bCs/>
                <w:sz w:val="21"/>
                <w:szCs w:val="21"/>
              </w:rPr>
              <w:t xml:space="preserve">  </w:t>
            </w:r>
            <w:r w:rsidR="00213BC9">
              <w:rPr>
                <w:rFonts w:hAnsi="宋体" w:hint="eastAsia"/>
                <w:bCs/>
                <w:sz w:val="21"/>
                <w:szCs w:val="21"/>
              </w:rPr>
              <w:t>VEEGLE HOTEL HANGZHOU</w:t>
            </w:r>
          </w:p>
        </w:tc>
      </w:tr>
      <w:tr w:rsidR="00E42AFB" w:rsidRPr="004C5951" w:rsidTr="002E476C">
        <w:trPr>
          <w:trHeight w:val="561"/>
          <w:jc w:val="center"/>
        </w:trPr>
        <w:tc>
          <w:tcPr>
            <w:tcW w:w="14615" w:type="dxa"/>
            <w:gridSpan w:val="6"/>
            <w:shd w:val="clear" w:color="auto" w:fill="D9D9D9"/>
            <w:noWrap/>
            <w:vAlign w:val="center"/>
            <w:hideMark/>
          </w:tcPr>
          <w:p w:rsidR="00E42AFB" w:rsidRPr="00E26184" w:rsidRDefault="00BC41C1" w:rsidP="00BC41C1">
            <w:pPr>
              <w:snapToGrid w:val="0"/>
              <w:spacing w:line="288" w:lineRule="auto"/>
              <w:jc w:val="both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Saturday,</w:t>
            </w:r>
            <w:r w:rsidRPr="00E26184">
              <w:rPr>
                <w:rFonts w:hint="eastAsia"/>
                <w:b/>
                <w:sz w:val="22"/>
                <w:szCs w:val="21"/>
              </w:rPr>
              <w:t xml:space="preserve"> </w:t>
            </w:r>
            <w:r w:rsidR="00E42AFB" w:rsidRPr="00E26184">
              <w:rPr>
                <w:rFonts w:hint="eastAsia"/>
                <w:b/>
                <w:sz w:val="22"/>
                <w:szCs w:val="21"/>
              </w:rPr>
              <w:t>1</w:t>
            </w:r>
            <w:r w:rsidR="006E5545">
              <w:rPr>
                <w:rFonts w:hint="eastAsia"/>
                <w:b/>
                <w:sz w:val="22"/>
                <w:szCs w:val="21"/>
              </w:rPr>
              <w:t>2 November</w:t>
            </w:r>
            <w:r w:rsidR="006C6485">
              <w:rPr>
                <w:rFonts w:hint="eastAsia"/>
                <w:b/>
                <w:sz w:val="22"/>
                <w:szCs w:val="21"/>
              </w:rPr>
              <w:t xml:space="preserve">, </w:t>
            </w:r>
            <w:proofErr w:type="gramStart"/>
            <w:r w:rsidR="006C6485">
              <w:rPr>
                <w:rFonts w:hint="eastAsia"/>
                <w:b/>
                <w:sz w:val="22"/>
                <w:szCs w:val="21"/>
              </w:rPr>
              <w:t xml:space="preserve">2016,  </w:t>
            </w:r>
            <w:r w:rsidR="006C6485" w:rsidRPr="00E26184">
              <w:rPr>
                <w:rFonts w:hint="eastAsia"/>
                <w:b/>
                <w:sz w:val="22"/>
                <w:szCs w:val="21"/>
              </w:rPr>
              <w:t>Morning</w:t>
            </w:r>
            <w:proofErr w:type="gramEnd"/>
          </w:p>
        </w:tc>
      </w:tr>
      <w:tr w:rsidR="00A232E0" w:rsidRPr="004C5951" w:rsidTr="002E476C">
        <w:trPr>
          <w:trHeight w:val="454"/>
          <w:jc w:val="center"/>
        </w:trPr>
        <w:tc>
          <w:tcPr>
            <w:tcW w:w="14615" w:type="dxa"/>
            <w:gridSpan w:val="6"/>
            <w:shd w:val="clear" w:color="auto" w:fill="auto"/>
            <w:noWrap/>
            <w:vAlign w:val="center"/>
            <w:hideMark/>
          </w:tcPr>
          <w:p w:rsidR="00A232E0" w:rsidRPr="004C5951" w:rsidRDefault="004E5451" w:rsidP="00C06EE9">
            <w:pPr>
              <w:snapToGrid w:val="0"/>
              <w:rPr>
                <w:rFonts w:eastAsia="黑体"/>
                <w:b/>
                <w:sz w:val="22"/>
              </w:rPr>
            </w:pPr>
            <w:r w:rsidRPr="00C1321E">
              <w:rPr>
                <w:rFonts w:eastAsia="黑体" w:hAnsi="黑体"/>
                <w:b/>
                <w:sz w:val="22"/>
              </w:rPr>
              <w:t>Opening Ceremony</w:t>
            </w:r>
            <w:r w:rsidR="00D3223D">
              <w:rPr>
                <w:rFonts w:eastAsia="黑体" w:hAnsi="黑体" w:hint="eastAsia"/>
                <w:b/>
                <w:sz w:val="22"/>
              </w:rPr>
              <w:t xml:space="preserve">                            </w:t>
            </w:r>
            <w:r w:rsidR="00A679CE">
              <w:rPr>
                <w:rFonts w:eastAsia="黑体" w:hAnsi="黑体" w:hint="eastAsia"/>
                <w:b/>
                <w:sz w:val="22"/>
              </w:rPr>
              <w:t xml:space="preserve">                            </w:t>
            </w:r>
            <w:r w:rsidR="00D3223D">
              <w:rPr>
                <w:rFonts w:eastAsia="黑体" w:hAnsi="黑体" w:hint="eastAsia"/>
                <w:b/>
                <w:sz w:val="22"/>
              </w:rPr>
              <w:t xml:space="preserve">       </w:t>
            </w:r>
            <w:r w:rsidR="009B3A91">
              <w:rPr>
                <w:rFonts w:eastAsia="黑体" w:hAnsi="黑体" w:hint="eastAsia"/>
                <w:b/>
                <w:sz w:val="22"/>
              </w:rPr>
              <w:t>Chair:</w:t>
            </w:r>
            <w:r w:rsidR="00C06EE9">
              <w:rPr>
                <w:rFonts w:eastAsia="黑体" w:hAnsi="黑体" w:hint="eastAsia"/>
                <w:b/>
                <w:sz w:val="22"/>
              </w:rPr>
              <w:t xml:space="preserve"> </w:t>
            </w:r>
            <w:r w:rsidR="009B3A91">
              <w:rPr>
                <w:rFonts w:eastAsia="黑体" w:hAnsi="黑体" w:hint="eastAsia"/>
                <w:b/>
                <w:sz w:val="22"/>
              </w:rPr>
              <w:t xml:space="preserve"> Prof. </w:t>
            </w:r>
            <w:proofErr w:type="spellStart"/>
            <w:r w:rsidR="009B3A91">
              <w:rPr>
                <w:rFonts w:eastAsia="黑体" w:hAnsi="黑体" w:hint="eastAsia"/>
                <w:b/>
                <w:sz w:val="22"/>
              </w:rPr>
              <w:t>Jianshe</w:t>
            </w:r>
            <w:proofErr w:type="spellEnd"/>
            <w:r w:rsidR="009B3A91">
              <w:rPr>
                <w:rFonts w:eastAsia="黑体" w:hAnsi="黑体" w:hint="eastAsia"/>
                <w:b/>
                <w:sz w:val="22"/>
              </w:rPr>
              <w:t xml:space="preserve"> Chen</w:t>
            </w:r>
          </w:p>
        </w:tc>
      </w:tr>
      <w:tr w:rsidR="00A232E0" w:rsidRPr="004C5951" w:rsidTr="002E476C">
        <w:trPr>
          <w:trHeight w:val="384"/>
          <w:jc w:val="center"/>
        </w:trPr>
        <w:tc>
          <w:tcPr>
            <w:tcW w:w="1335" w:type="dxa"/>
            <w:gridSpan w:val="2"/>
            <w:shd w:val="clear" w:color="auto" w:fill="auto"/>
            <w:noWrap/>
            <w:vAlign w:val="center"/>
            <w:hideMark/>
          </w:tcPr>
          <w:p w:rsidR="00A232E0" w:rsidRPr="004C5951" w:rsidRDefault="00A232E0" w:rsidP="000F42AF">
            <w:pPr>
              <w:snapToGrid w:val="0"/>
              <w:jc w:val="center"/>
              <w:rPr>
                <w:rFonts w:eastAsia="黑体"/>
                <w:sz w:val="22"/>
              </w:rPr>
            </w:pPr>
            <w:r w:rsidRPr="004C5951">
              <w:rPr>
                <w:bCs/>
                <w:sz w:val="21"/>
                <w:szCs w:val="21"/>
              </w:rPr>
              <w:t>8:</w:t>
            </w:r>
            <w:r w:rsidR="009B3A91">
              <w:rPr>
                <w:rFonts w:hint="eastAsia"/>
                <w:bCs/>
                <w:sz w:val="21"/>
                <w:szCs w:val="21"/>
              </w:rPr>
              <w:t>3</w:t>
            </w:r>
            <w:r w:rsidRPr="004C5951">
              <w:rPr>
                <w:bCs/>
                <w:sz w:val="21"/>
                <w:szCs w:val="21"/>
              </w:rPr>
              <w:t>0</w:t>
            </w:r>
            <w:r w:rsidR="00911D9B" w:rsidRPr="004C5951">
              <w:rPr>
                <w:bCs/>
                <w:sz w:val="21"/>
                <w:szCs w:val="21"/>
              </w:rPr>
              <w:t>~</w:t>
            </w:r>
            <w:r w:rsidR="009B3A91">
              <w:rPr>
                <w:rFonts w:hint="eastAsia"/>
                <w:bCs/>
                <w:sz w:val="21"/>
                <w:szCs w:val="21"/>
              </w:rPr>
              <w:t>9:</w:t>
            </w:r>
            <w:r w:rsidR="000F42AF">
              <w:rPr>
                <w:rFonts w:hint="eastAsia"/>
                <w:bCs/>
                <w:sz w:val="21"/>
                <w:szCs w:val="21"/>
              </w:rPr>
              <w:t>1</w:t>
            </w:r>
            <w:r w:rsidRPr="004C5951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3280" w:type="dxa"/>
            <w:gridSpan w:val="4"/>
            <w:shd w:val="clear" w:color="auto" w:fill="auto"/>
            <w:vAlign w:val="center"/>
          </w:tcPr>
          <w:p w:rsidR="00A232E0" w:rsidRPr="004C5951" w:rsidRDefault="000F42AF" w:rsidP="002474BB">
            <w:pPr>
              <w:snapToGrid w:val="0"/>
              <w:rPr>
                <w:bCs/>
                <w:sz w:val="21"/>
                <w:szCs w:val="21"/>
              </w:rPr>
            </w:pPr>
            <w:r>
              <w:rPr>
                <w:rFonts w:hAnsi="宋体" w:hint="eastAsia"/>
                <w:bCs/>
                <w:sz w:val="21"/>
                <w:szCs w:val="21"/>
              </w:rPr>
              <w:t>Conference opening and welcome speeches</w:t>
            </w:r>
          </w:p>
        </w:tc>
      </w:tr>
      <w:tr w:rsidR="00A232E0" w:rsidRPr="004C5951" w:rsidTr="002E476C">
        <w:trPr>
          <w:trHeight w:val="431"/>
          <w:jc w:val="center"/>
        </w:trPr>
        <w:tc>
          <w:tcPr>
            <w:tcW w:w="1335" w:type="dxa"/>
            <w:gridSpan w:val="2"/>
            <w:shd w:val="clear" w:color="auto" w:fill="auto"/>
            <w:noWrap/>
            <w:vAlign w:val="center"/>
            <w:hideMark/>
          </w:tcPr>
          <w:p w:rsidR="00A232E0" w:rsidRPr="004C5951" w:rsidRDefault="009B3A91" w:rsidP="00832755"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9:</w:t>
            </w:r>
            <w:r w:rsidR="00325423">
              <w:rPr>
                <w:rFonts w:hint="eastAsia"/>
                <w:bCs/>
                <w:sz w:val="21"/>
                <w:szCs w:val="21"/>
              </w:rPr>
              <w:t>1</w:t>
            </w:r>
            <w:r w:rsidR="00A232E0" w:rsidRPr="004C5951">
              <w:rPr>
                <w:bCs/>
                <w:sz w:val="21"/>
                <w:szCs w:val="21"/>
              </w:rPr>
              <w:t>0</w:t>
            </w:r>
            <w:r w:rsidR="00911D9B" w:rsidRPr="004C5951">
              <w:rPr>
                <w:bCs/>
                <w:sz w:val="21"/>
                <w:szCs w:val="21"/>
              </w:rPr>
              <w:t>~</w:t>
            </w:r>
            <w:r w:rsidR="00A232E0" w:rsidRPr="004C5951">
              <w:rPr>
                <w:bCs/>
                <w:sz w:val="21"/>
                <w:szCs w:val="21"/>
              </w:rPr>
              <w:t>9:</w:t>
            </w:r>
            <w:r w:rsidR="00832755">
              <w:rPr>
                <w:rFonts w:hint="eastAsia"/>
                <w:bCs/>
                <w:sz w:val="21"/>
                <w:szCs w:val="21"/>
              </w:rPr>
              <w:t>3</w:t>
            </w:r>
            <w:r w:rsidR="00A232E0" w:rsidRPr="004C5951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3280" w:type="dxa"/>
            <w:gridSpan w:val="4"/>
            <w:shd w:val="clear" w:color="auto" w:fill="auto"/>
            <w:vAlign w:val="center"/>
          </w:tcPr>
          <w:p w:rsidR="00A232E0" w:rsidRPr="004C5951" w:rsidRDefault="00096C73" w:rsidP="00325423">
            <w:pPr>
              <w:snapToGrid w:val="0"/>
              <w:rPr>
                <w:bCs/>
                <w:sz w:val="21"/>
                <w:szCs w:val="21"/>
              </w:rPr>
            </w:pPr>
            <w:r>
              <w:rPr>
                <w:rFonts w:hAnsi="宋体" w:hint="eastAsia"/>
                <w:bCs/>
                <w:sz w:val="21"/>
                <w:szCs w:val="21"/>
              </w:rPr>
              <w:t>Sign of consortium MOU</w:t>
            </w:r>
            <w:r w:rsidR="00325423">
              <w:rPr>
                <w:rFonts w:hAnsi="宋体" w:hint="eastAsia"/>
                <w:bCs/>
                <w:sz w:val="21"/>
                <w:szCs w:val="21"/>
              </w:rPr>
              <w:t xml:space="preserve"> (Prof. Mike Morgan, Prof. Harjinder Singh, Prof. </w:t>
            </w:r>
            <w:proofErr w:type="spellStart"/>
            <w:r w:rsidR="00325423">
              <w:rPr>
                <w:rFonts w:hAnsi="宋体" w:hint="eastAsia"/>
                <w:bCs/>
                <w:sz w:val="21"/>
                <w:szCs w:val="21"/>
              </w:rPr>
              <w:t>Kees</w:t>
            </w:r>
            <w:proofErr w:type="spellEnd"/>
            <w:r w:rsidR="00325423">
              <w:rPr>
                <w:rFonts w:hAnsi="宋体" w:hint="eastAsia"/>
                <w:bCs/>
                <w:sz w:val="21"/>
                <w:szCs w:val="21"/>
              </w:rPr>
              <w:t xml:space="preserve"> de </w:t>
            </w:r>
            <w:proofErr w:type="spellStart"/>
            <w:r w:rsidR="00325423">
              <w:rPr>
                <w:rFonts w:hAnsi="宋体" w:hint="eastAsia"/>
                <w:bCs/>
                <w:sz w:val="21"/>
                <w:szCs w:val="21"/>
              </w:rPr>
              <w:t>Graaf</w:t>
            </w:r>
            <w:proofErr w:type="spellEnd"/>
            <w:r w:rsidR="00325423">
              <w:rPr>
                <w:rFonts w:hAnsi="宋体" w:hint="eastAsia"/>
                <w:bCs/>
                <w:sz w:val="21"/>
                <w:szCs w:val="21"/>
              </w:rPr>
              <w:t xml:space="preserve">, and Prof. </w:t>
            </w:r>
            <w:proofErr w:type="spellStart"/>
            <w:r w:rsidR="00325423">
              <w:rPr>
                <w:rFonts w:hAnsi="宋体" w:hint="eastAsia"/>
                <w:bCs/>
                <w:sz w:val="21"/>
                <w:szCs w:val="21"/>
              </w:rPr>
              <w:t>Jianzhong</w:t>
            </w:r>
            <w:proofErr w:type="spellEnd"/>
            <w:r w:rsidR="00325423">
              <w:rPr>
                <w:rFonts w:hAnsi="宋体" w:hint="eastAsia"/>
                <w:bCs/>
                <w:sz w:val="21"/>
                <w:szCs w:val="21"/>
              </w:rPr>
              <w:t xml:space="preserve"> Han)</w:t>
            </w:r>
          </w:p>
        </w:tc>
      </w:tr>
      <w:tr w:rsidR="00A232E0" w:rsidRPr="00E26184" w:rsidTr="002E476C">
        <w:trPr>
          <w:trHeight w:val="511"/>
          <w:jc w:val="center"/>
        </w:trPr>
        <w:tc>
          <w:tcPr>
            <w:tcW w:w="14615" w:type="dxa"/>
            <w:gridSpan w:val="6"/>
            <w:shd w:val="clear" w:color="auto" w:fill="auto"/>
            <w:noWrap/>
            <w:vAlign w:val="center"/>
            <w:hideMark/>
          </w:tcPr>
          <w:p w:rsidR="00A232E0" w:rsidRPr="00E26184" w:rsidRDefault="006C6485" w:rsidP="0048174B">
            <w:pPr>
              <w:snapToGrid w:val="0"/>
              <w:rPr>
                <w:rFonts w:eastAsia="黑体"/>
                <w:b/>
                <w:spacing w:val="-4"/>
                <w:sz w:val="22"/>
                <w:szCs w:val="22"/>
              </w:rPr>
            </w:pPr>
            <w:r>
              <w:rPr>
                <w:rFonts w:eastAsia="黑体" w:hint="eastAsia"/>
                <w:b/>
                <w:spacing w:val="-4"/>
                <w:sz w:val="22"/>
                <w:szCs w:val="22"/>
              </w:rPr>
              <w:t xml:space="preserve">Session 1.    </w:t>
            </w:r>
            <w:r>
              <w:rPr>
                <w:rFonts w:eastAsia="黑体" w:hAnsi="黑体" w:hint="eastAsia"/>
                <w:b/>
                <w:spacing w:val="-4"/>
                <w:sz w:val="22"/>
                <w:szCs w:val="22"/>
              </w:rPr>
              <w:t>Theme 1:</w:t>
            </w:r>
            <w:r w:rsidR="00AD16AC" w:rsidRPr="00E26184">
              <w:rPr>
                <w:rFonts w:eastAsia="黑体"/>
                <w:b/>
                <w:spacing w:val="-4"/>
                <w:sz w:val="22"/>
                <w:szCs w:val="22"/>
              </w:rPr>
              <w:t xml:space="preserve"> </w:t>
            </w:r>
            <w:r w:rsidR="00096C73">
              <w:rPr>
                <w:rFonts w:eastAsia="黑体" w:hint="eastAsia"/>
                <w:b/>
                <w:spacing w:val="-4"/>
                <w:sz w:val="22"/>
                <w:szCs w:val="22"/>
              </w:rPr>
              <w:t xml:space="preserve">Food </w:t>
            </w:r>
            <w:r w:rsidR="00583028">
              <w:rPr>
                <w:rFonts w:eastAsia="黑体" w:hint="eastAsia"/>
                <w:b/>
                <w:spacing w:val="-4"/>
                <w:sz w:val="22"/>
                <w:szCs w:val="22"/>
              </w:rPr>
              <w:t>s</w:t>
            </w:r>
            <w:r w:rsidR="00096C73">
              <w:rPr>
                <w:rFonts w:eastAsia="黑体" w:hint="eastAsia"/>
                <w:b/>
                <w:spacing w:val="-4"/>
                <w:sz w:val="22"/>
                <w:szCs w:val="22"/>
              </w:rPr>
              <w:t xml:space="preserve">tructure and </w:t>
            </w:r>
            <w:r w:rsidR="00583028">
              <w:rPr>
                <w:rFonts w:eastAsia="黑体" w:hint="eastAsia"/>
                <w:b/>
                <w:spacing w:val="-4"/>
                <w:sz w:val="22"/>
                <w:szCs w:val="22"/>
              </w:rPr>
              <w:t>m</w:t>
            </w:r>
            <w:r w:rsidR="00096C73">
              <w:rPr>
                <w:rFonts w:eastAsia="黑体" w:hint="eastAsia"/>
                <w:b/>
                <w:spacing w:val="-4"/>
                <w:sz w:val="22"/>
                <w:szCs w:val="22"/>
              </w:rPr>
              <w:t xml:space="preserve">aterial </w:t>
            </w:r>
            <w:r w:rsidR="00583028">
              <w:rPr>
                <w:rFonts w:eastAsia="黑体" w:hint="eastAsia"/>
                <w:b/>
                <w:spacing w:val="-4"/>
                <w:sz w:val="22"/>
                <w:szCs w:val="22"/>
              </w:rPr>
              <w:t>properties</w:t>
            </w:r>
            <w:r>
              <w:rPr>
                <w:rFonts w:eastAsia="黑体" w:hint="eastAsia"/>
                <w:b/>
                <w:spacing w:val="-4"/>
                <w:sz w:val="22"/>
                <w:szCs w:val="22"/>
              </w:rPr>
              <w:t xml:space="preserve">         </w:t>
            </w:r>
            <w:r w:rsidR="00C06EE9">
              <w:rPr>
                <w:rFonts w:eastAsia="黑体" w:hint="eastAsia"/>
                <w:b/>
                <w:spacing w:val="-4"/>
                <w:sz w:val="22"/>
                <w:szCs w:val="22"/>
              </w:rPr>
              <w:t xml:space="preserve">   </w:t>
            </w:r>
            <w:r w:rsidR="0048174B">
              <w:rPr>
                <w:rFonts w:eastAsia="黑体" w:hint="eastAsia"/>
                <w:b/>
                <w:spacing w:val="-4"/>
                <w:sz w:val="22"/>
                <w:szCs w:val="22"/>
              </w:rPr>
              <w:t xml:space="preserve">               </w:t>
            </w:r>
            <w:r w:rsidR="00325423">
              <w:rPr>
                <w:rFonts w:eastAsia="黑体" w:hint="eastAsia"/>
                <w:b/>
                <w:spacing w:val="-4"/>
                <w:sz w:val="22"/>
                <w:szCs w:val="22"/>
              </w:rPr>
              <w:t xml:space="preserve"> </w:t>
            </w:r>
            <w:r w:rsidR="0048174B">
              <w:rPr>
                <w:rFonts w:eastAsia="黑体" w:hint="eastAsia"/>
                <w:b/>
                <w:spacing w:val="-4"/>
                <w:sz w:val="22"/>
                <w:szCs w:val="22"/>
              </w:rPr>
              <w:t xml:space="preserve">   </w:t>
            </w:r>
            <w:r w:rsidR="00AD16AC" w:rsidRPr="00E26184">
              <w:rPr>
                <w:rFonts w:eastAsia="黑体"/>
                <w:b/>
                <w:spacing w:val="-4"/>
                <w:sz w:val="22"/>
                <w:szCs w:val="22"/>
              </w:rPr>
              <w:t xml:space="preserve">Chair: </w:t>
            </w:r>
            <w:r w:rsidR="0048174B">
              <w:rPr>
                <w:rFonts w:eastAsia="黑体" w:hint="eastAsia"/>
                <w:b/>
                <w:spacing w:val="-4"/>
                <w:sz w:val="22"/>
                <w:szCs w:val="22"/>
              </w:rPr>
              <w:t xml:space="preserve">Prof. </w:t>
            </w:r>
            <w:proofErr w:type="spellStart"/>
            <w:r w:rsidR="0048174B">
              <w:rPr>
                <w:rFonts w:eastAsia="黑体" w:hint="eastAsia"/>
                <w:b/>
                <w:spacing w:val="-4"/>
                <w:sz w:val="22"/>
                <w:szCs w:val="22"/>
              </w:rPr>
              <w:t>Pinfan</w:t>
            </w:r>
            <w:proofErr w:type="spellEnd"/>
            <w:r w:rsidR="0048174B">
              <w:rPr>
                <w:rFonts w:eastAsia="黑体" w:hint="eastAsia"/>
                <w:b/>
                <w:spacing w:val="-4"/>
                <w:sz w:val="22"/>
                <w:szCs w:val="22"/>
              </w:rPr>
              <w:t xml:space="preserve"> Rao</w:t>
            </w:r>
          </w:p>
        </w:tc>
      </w:tr>
      <w:tr w:rsidR="00A232E0" w:rsidRPr="004C5951" w:rsidTr="002E476C">
        <w:trPr>
          <w:trHeight w:val="587"/>
          <w:jc w:val="center"/>
        </w:trPr>
        <w:tc>
          <w:tcPr>
            <w:tcW w:w="1335" w:type="dxa"/>
            <w:gridSpan w:val="2"/>
            <w:shd w:val="clear" w:color="auto" w:fill="auto"/>
            <w:noWrap/>
            <w:vAlign w:val="center"/>
            <w:hideMark/>
          </w:tcPr>
          <w:p w:rsidR="00A232E0" w:rsidRPr="00E26184" w:rsidRDefault="00A232E0" w:rsidP="005341D4">
            <w:pPr>
              <w:snapToGrid w:val="0"/>
              <w:jc w:val="center"/>
              <w:rPr>
                <w:sz w:val="21"/>
                <w:szCs w:val="21"/>
              </w:rPr>
            </w:pPr>
            <w:r w:rsidRPr="00E26184">
              <w:rPr>
                <w:bCs/>
                <w:sz w:val="21"/>
                <w:szCs w:val="21"/>
              </w:rPr>
              <w:t>9:</w:t>
            </w:r>
            <w:r w:rsidR="009B3A91">
              <w:rPr>
                <w:rFonts w:hint="eastAsia"/>
                <w:bCs/>
                <w:sz w:val="21"/>
                <w:szCs w:val="21"/>
              </w:rPr>
              <w:t>3</w:t>
            </w:r>
            <w:r w:rsidRPr="00E26184">
              <w:rPr>
                <w:bCs/>
                <w:sz w:val="21"/>
                <w:szCs w:val="21"/>
              </w:rPr>
              <w:t>0</w:t>
            </w:r>
            <w:r w:rsidR="00911D9B" w:rsidRPr="00E26184">
              <w:rPr>
                <w:bCs/>
                <w:sz w:val="21"/>
                <w:szCs w:val="21"/>
              </w:rPr>
              <w:t>~</w:t>
            </w:r>
            <w:r w:rsidR="005341D4">
              <w:rPr>
                <w:rFonts w:hint="eastAsia"/>
                <w:bCs/>
                <w:sz w:val="21"/>
                <w:szCs w:val="21"/>
              </w:rPr>
              <w:t>9</w:t>
            </w:r>
            <w:r w:rsidR="009B3A91">
              <w:rPr>
                <w:rFonts w:hint="eastAsia"/>
                <w:bCs/>
                <w:sz w:val="21"/>
                <w:szCs w:val="21"/>
              </w:rPr>
              <w:t>:</w:t>
            </w:r>
            <w:r w:rsidR="005341D4">
              <w:rPr>
                <w:rFonts w:hint="eastAsia"/>
                <w:bCs/>
                <w:sz w:val="21"/>
                <w:szCs w:val="21"/>
              </w:rPr>
              <w:t>55</w:t>
            </w:r>
          </w:p>
        </w:tc>
        <w:tc>
          <w:tcPr>
            <w:tcW w:w="2493" w:type="dxa"/>
            <w:vAlign w:val="center"/>
          </w:tcPr>
          <w:p w:rsidR="004C5951" w:rsidRPr="00E26184" w:rsidRDefault="00455827" w:rsidP="00EE089D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Prof. Harjinder Singh</w:t>
            </w:r>
          </w:p>
        </w:tc>
        <w:tc>
          <w:tcPr>
            <w:tcW w:w="10787" w:type="dxa"/>
            <w:gridSpan w:val="3"/>
            <w:shd w:val="clear" w:color="auto" w:fill="auto"/>
            <w:noWrap/>
            <w:vAlign w:val="center"/>
            <w:hideMark/>
          </w:tcPr>
          <w:p w:rsidR="00EE089D" w:rsidRDefault="00455827" w:rsidP="007B3B95">
            <w:pPr>
              <w:snapToGrid w:val="0"/>
              <w:rPr>
                <w:sz w:val="21"/>
                <w:szCs w:val="21"/>
              </w:rPr>
            </w:pPr>
            <w:r w:rsidRPr="00455827">
              <w:rPr>
                <w:sz w:val="21"/>
                <w:szCs w:val="21"/>
              </w:rPr>
              <w:t>Recent Advances in Food Structure and Digestion Properties</w:t>
            </w:r>
          </w:p>
          <w:p w:rsidR="00455827" w:rsidRPr="00E26184" w:rsidRDefault="00455827" w:rsidP="007B3B95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Massey University, New Zealand</w:t>
            </w:r>
          </w:p>
        </w:tc>
      </w:tr>
      <w:tr w:rsidR="00A232E0" w:rsidRPr="004C5951" w:rsidTr="002E476C">
        <w:trPr>
          <w:trHeight w:val="723"/>
          <w:jc w:val="center"/>
        </w:trPr>
        <w:tc>
          <w:tcPr>
            <w:tcW w:w="1335" w:type="dxa"/>
            <w:gridSpan w:val="2"/>
            <w:shd w:val="clear" w:color="auto" w:fill="auto"/>
            <w:noWrap/>
            <w:vAlign w:val="center"/>
            <w:hideMark/>
          </w:tcPr>
          <w:p w:rsidR="00A232E0" w:rsidRPr="00E26184" w:rsidRDefault="005341D4" w:rsidP="00C06EE9"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9:55</w:t>
            </w:r>
            <w:r w:rsidR="00911D9B" w:rsidRPr="00E26184">
              <w:rPr>
                <w:bCs/>
                <w:sz w:val="21"/>
                <w:szCs w:val="21"/>
              </w:rPr>
              <w:t>~</w:t>
            </w:r>
            <w:r w:rsidR="00A232E0" w:rsidRPr="00E26184">
              <w:rPr>
                <w:bCs/>
                <w:sz w:val="21"/>
                <w:szCs w:val="21"/>
              </w:rPr>
              <w:t>10:</w:t>
            </w:r>
            <w:r>
              <w:rPr>
                <w:rFonts w:hint="eastAsia"/>
                <w:bCs/>
                <w:sz w:val="21"/>
                <w:szCs w:val="21"/>
              </w:rPr>
              <w:t>1</w:t>
            </w:r>
            <w:r w:rsidR="00C06EE9">
              <w:rPr>
                <w:rFonts w:hint="eastAsia"/>
                <w:bCs/>
                <w:sz w:val="21"/>
                <w:szCs w:val="21"/>
              </w:rPr>
              <w:t>0</w:t>
            </w:r>
          </w:p>
        </w:tc>
        <w:tc>
          <w:tcPr>
            <w:tcW w:w="2493" w:type="dxa"/>
            <w:vAlign w:val="center"/>
          </w:tcPr>
          <w:p w:rsidR="004C5951" w:rsidRPr="00E26184" w:rsidRDefault="00EE089D" w:rsidP="00D278E9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Prof. </w:t>
            </w:r>
            <w:proofErr w:type="spellStart"/>
            <w:r>
              <w:rPr>
                <w:rFonts w:hint="eastAsia"/>
                <w:sz w:val="21"/>
                <w:szCs w:val="21"/>
              </w:rPr>
              <w:t>Weichun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Pan</w:t>
            </w:r>
          </w:p>
        </w:tc>
        <w:tc>
          <w:tcPr>
            <w:tcW w:w="10787" w:type="dxa"/>
            <w:gridSpan w:val="3"/>
            <w:shd w:val="clear" w:color="auto" w:fill="auto"/>
            <w:noWrap/>
            <w:vAlign w:val="center"/>
            <w:hideMark/>
          </w:tcPr>
          <w:p w:rsidR="00EE089D" w:rsidRPr="00276822" w:rsidRDefault="00276822" w:rsidP="007B3B95">
            <w:pPr>
              <w:snapToGrid w:val="0"/>
              <w:rPr>
                <w:color w:val="000000" w:themeColor="text1"/>
                <w:sz w:val="21"/>
                <w:szCs w:val="21"/>
              </w:rPr>
            </w:pPr>
            <w:r w:rsidRPr="00276822">
              <w:rPr>
                <w:rFonts w:hint="eastAsia"/>
                <w:color w:val="000000" w:themeColor="text1"/>
                <w:sz w:val="21"/>
                <w:szCs w:val="21"/>
              </w:rPr>
              <w:t>Salting-in effect on muscle protein extracted from giant squid (</w:t>
            </w:r>
            <w:proofErr w:type="spellStart"/>
            <w:r w:rsidRPr="00276822">
              <w:rPr>
                <w:rFonts w:hint="eastAsia"/>
                <w:color w:val="000000" w:themeColor="text1"/>
                <w:sz w:val="21"/>
                <w:szCs w:val="21"/>
              </w:rPr>
              <w:t>Dosidicus</w:t>
            </w:r>
            <w:proofErr w:type="spellEnd"/>
            <w:r w:rsidRPr="00276822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276822">
              <w:rPr>
                <w:rFonts w:hint="eastAsia"/>
                <w:color w:val="000000" w:themeColor="text1"/>
                <w:sz w:val="21"/>
                <w:szCs w:val="21"/>
              </w:rPr>
              <w:t>gigas</w:t>
            </w:r>
            <w:proofErr w:type="spellEnd"/>
            <w:r w:rsidRPr="00276822">
              <w:rPr>
                <w:rFonts w:hint="eastAsia"/>
                <w:color w:val="000000" w:themeColor="text1"/>
                <w:sz w:val="21"/>
                <w:szCs w:val="21"/>
              </w:rPr>
              <w:t>)</w:t>
            </w:r>
          </w:p>
          <w:p w:rsidR="00A232E0" w:rsidRPr="00E26184" w:rsidRDefault="00EE089D" w:rsidP="007B3B95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Zhejiang </w:t>
            </w:r>
            <w:proofErr w:type="spellStart"/>
            <w:r>
              <w:rPr>
                <w:rFonts w:hint="eastAsia"/>
                <w:sz w:val="21"/>
                <w:szCs w:val="21"/>
              </w:rPr>
              <w:t>Gongshang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University, China</w:t>
            </w:r>
          </w:p>
        </w:tc>
      </w:tr>
      <w:tr w:rsidR="003D26BF" w:rsidRPr="004C5951" w:rsidTr="00832755">
        <w:trPr>
          <w:trHeight w:val="723"/>
          <w:jc w:val="center"/>
        </w:trPr>
        <w:tc>
          <w:tcPr>
            <w:tcW w:w="1335" w:type="dxa"/>
            <w:gridSpan w:val="2"/>
            <w:shd w:val="clear" w:color="auto" w:fill="auto"/>
            <w:noWrap/>
            <w:vAlign w:val="center"/>
            <w:hideMark/>
          </w:tcPr>
          <w:p w:rsidR="003D26BF" w:rsidRPr="00E26184" w:rsidRDefault="003D26BF" w:rsidP="00C06EE9">
            <w:pPr>
              <w:snapToGrid w:val="0"/>
              <w:jc w:val="center"/>
              <w:rPr>
                <w:bCs/>
                <w:sz w:val="21"/>
                <w:szCs w:val="21"/>
              </w:rPr>
            </w:pPr>
            <w:r w:rsidRPr="00E26184">
              <w:rPr>
                <w:bCs/>
                <w:sz w:val="21"/>
                <w:szCs w:val="21"/>
              </w:rPr>
              <w:t>10:</w:t>
            </w:r>
            <w:r w:rsidR="005341D4">
              <w:rPr>
                <w:rFonts w:hint="eastAsia"/>
                <w:bCs/>
                <w:sz w:val="21"/>
                <w:szCs w:val="21"/>
              </w:rPr>
              <w:t>1</w:t>
            </w:r>
            <w:r w:rsidR="00C06EE9">
              <w:rPr>
                <w:rFonts w:hint="eastAsia"/>
                <w:bCs/>
                <w:sz w:val="21"/>
                <w:szCs w:val="21"/>
              </w:rPr>
              <w:t>0</w:t>
            </w:r>
            <w:r w:rsidRPr="00E26184">
              <w:rPr>
                <w:bCs/>
                <w:sz w:val="21"/>
                <w:szCs w:val="21"/>
              </w:rPr>
              <w:t>~1</w:t>
            </w:r>
            <w:r w:rsidR="005341D4">
              <w:rPr>
                <w:rFonts w:hint="eastAsia"/>
                <w:bCs/>
                <w:sz w:val="21"/>
                <w:szCs w:val="21"/>
              </w:rPr>
              <w:t>0</w:t>
            </w:r>
            <w:r w:rsidRPr="00E26184">
              <w:rPr>
                <w:bCs/>
                <w:sz w:val="21"/>
                <w:szCs w:val="21"/>
              </w:rPr>
              <w:t>:</w:t>
            </w:r>
            <w:r w:rsidR="00C06EE9">
              <w:rPr>
                <w:rFonts w:hint="eastAsia"/>
                <w:bCs/>
                <w:sz w:val="21"/>
                <w:szCs w:val="21"/>
              </w:rPr>
              <w:t>35</w:t>
            </w:r>
          </w:p>
        </w:tc>
        <w:tc>
          <w:tcPr>
            <w:tcW w:w="2493" w:type="dxa"/>
            <w:vAlign w:val="center"/>
          </w:tcPr>
          <w:p w:rsidR="003D26BF" w:rsidRPr="00E26184" w:rsidRDefault="003D26BF" w:rsidP="00096C73">
            <w:pPr>
              <w:snapToGrid w:val="0"/>
              <w:rPr>
                <w:sz w:val="21"/>
                <w:szCs w:val="21"/>
              </w:rPr>
            </w:pPr>
            <w:r w:rsidRPr="00E26184">
              <w:rPr>
                <w:sz w:val="21"/>
                <w:szCs w:val="21"/>
              </w:rPr>
              <w:t xml:space="preserve">Dr. </w:t>
            </w:r>
            <w:r w:rsidR="00096C73">
              <w:rPr>
                <w:rFonts w:hint="eastAsia"/>
                <w:sz w:val="21"/>
                <w:szCs w:val="21"/>
              </w:rPr>
              <w:t>Melvin Holmes</w:t>
            </w:r>
          </w:p>
        </w:tc>
        <w:tc>
          <w:tcPr>
            <w:tcW w:w="10787" w:type="dxa"/>
            <w:gridSpan w:val="3"/>
            <w:shd w:val="clear" w:color="auto" w:fill="auto"/>
            <w:noWrap/>
            <w:vAlign w:val="center"/>
            <w:hideMark/>
          </w:tcPr>
          <w:p w:rsidR="003D26BF" w:rsidRDefault="00096C73" w:rsidP="00D6419B">
            <w:pPr>
              <w:snapToGrid w:val="0"/>
              <w:rPr>
                <w:color w:val="000000"/>
                <w:sz w:val="21"/>
                <w:szCs w:val="21"/>
              </w:rPr>
            </w:pPr>
            <w:r w:rsidRPr="00096C73">
              <w:rPr>
                <w:color w:val="000000"/>
                <w:sz w:val="21"/>
                <w:szCs w:val="21"/>
              </w:rPr>
              <w:t>Examples of mathematical modelling in food systems</w:t>
            </w:r>
          </w:p>
          <w:p w:rsidR="00096C73" w:rsidRPr="00E26184" w:rsidRDefault="00096C73" w:rsidP="00D6419B">
            <w:pPr>
              <w:snapToGrid w:val="0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The University of Leeds, UK</w:t>
            </w:r>
          </w:p>
        </w:tc>
      </w:tr>
      <w:tr w:rsidR="00832755" w:rsidRPr="004C5951" w:rsidTr="00832755">
        <w:trPr>
          <w:trHeight w:val="583"/>
          <w:jc w:val="center"/>
        </w:trPr>
        <w:tc>
          <w:tcPr>
            <w:tcW w:w="1335" w:type="dxa"/>
            <w:gridSpan w:val="2"/>
            <w:shd w:val="clear" w:color="auto" w:fill="auto"/>
            <w:noWrap/>
            <w:vAlign w:val="center"/>
            <w:hideMark/>
          </w:tcPr>
          <w:p w:rsidR="00832755" w:rsidRPr="00E26184" w:rsidRDefault="00832755" w:rsidP="00C06EE9"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10:35~10:45</w:t>
            </w:r>
          </w:p>
        </w:tc>
        <w:tc>
          <w:tcPr>
            <w:tcW w:w="13280" w:type="dxa"/>
            <w:gridSpan w:val="4"/>
            <w:vAlign w:val="center"/>
          </w:tcPr>
          <w:p w:rsidR="00832755" w:rsidRDefault="00832755" w:rsidP="00D278E9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Group photo</w:t>
            </w:r>
          </w:p>
        </w:tc>
      </w:tr>
      <w:tr w:rsidR="003D26BF" w:rsidRPr="004C5951" w:rsidTr="00832755">
        <w:trPr>
          <w:trHeight w:val="563"/>
          <w:jc w:val="center"/>
        </w:trPr>
        <w:tc>
          <w:tcPr>
            <w:tcW w:w="133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6BF" w:rsidRPr="00E26184" w:rsidRDefault="003D26BF" w:rsidP="00832755">
            <w:pPr>
              <w:snapToGrid w:val="0"/>
              <w:jc w:val="center"/>
              <w:rPr>
                <w:bCs/>
                <w:sz w:val="21"/>
                <w:szCs w:val="21"/>
              </w:rPr>
            </w:pPr>
            <w:r w:rsidRPr="00E26184">
              <w:rPr>
                <w:bCs/>
                <w:sz w:val="21"/>
                <w:szCs w:val="21"/>
              </w:rPr>
              <w:lastRenderedPageBreak/>
              <w:t>1</w:t>
            </w:r>
            <w:r w:rsidR="005341D4">
              <w:rPr>
                <w:rFonts w:hint="eastAsia"/>
                <w:bCs/>
                <w:sz w:val="21"/>
                <w:szCs w:val="21"/>
              </w:rPr>
              <w:t>0:</w:t>
            </w:r>
            <w:r w:rsidR="00832755">
              <w:rPr>
                <w:rFonts w:hint="eastAsia"/>
                <w:bCs/>
                <w:sz w:val="21"/>
                <w:szCs w:val="21"/>
              </w:rPr>
              <w:t>4</w:t>
            </w:r>
            <w:r w:rsidR="00C06EE9">
              <w:rPr>
                <w:rFonts w:hint="eastAsia"/>
                <w:bCs/>
                <w:sz w:val="21"/>
                <w:szCs w:val="21"/>
              </w:rPr>
              <w:t>5</w:t>
            </w:r>
            <w:r w:rsidRPr="00E26184">
              <w:rPr>
                <w:bCs/>
                <w:sz w:val="21"/>
                <w:szCs w:val="21"/>
              </w:rPr>
              <w:t>~11:</w:t>
            </w:r>
            <w:r w:rsidR="00832755">
              <w:rPr>
                <w:rFonts w:hint="eastAsia"/>
                <w:bCs/>
                <w:sz w:val="21"/>
                <w:szCs w:val="21"/>
              </w:rPr>
              <w:t>1</w:t>
            </w:r>
            <w:r w:rsidR="00C06EE9">
              <w:rPr>
                <w:rFonts w:hint="eastAsia"/>
                <w:bCs/>
                <w:sz w:val="21"/>
                <w:szCs w:val="21"/>
              </w:rPr>
              <w:t>5</w:t>
            </w:r>
          </w:p>
        </w:tc>
        <w:tc>
          <w:tcPr>
            <w:tcW w:w="13280" w:type="dxa"/>
            <w:gridSpan w:val="4"/>
            <w:tcBorders>
              <w:bottom w:val="single" w:sz="4" w:space="0" w:color="auto"/>
            </w:tcBorders>
            <w:vAlign w:val="center"/>
          </w:tcPr>
          <w:p w:rsidR="003D26BF" w:rsidRPr="00E26184" w:rsidRDefault="007358E2" w:rsidP="00D278E9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Tea b</w:t>
            </w:r>
            <w:r w:rsidR="003D26BF" w:rsidRPr="00E26184">
              <w:rPr>
                <w:sz w:val="21"/>
                <w:szCs w:val="21"/>
              </w:rPr>
              <w:t>reak</w:t>
            </w:r>
          </w:p>
        </w:tc>
      </w:tr>
      <w:tr w:rsidR="003D26BF" w:rsidRPr="004C5951" w:rsidTr="00832755">
        <w:trPr>
          <w:trHeight w:val="689"/>
          <w:jc w:val="center"/>
        </w:trPr>
        <w:tc>
          <w:tcPr>
            <w:tcW w:w="14615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6BF" w:rsidRPr="00E26184" w:rsidRDefault="006C6485" w:rsidP="0048174B">
            <w:pPr>
              <w:snapToGrid w:val="0"/>
              <w:rPr>
                <w:rFonts w:eastAsia="黑体"/>
                <w:sz w:val="22"/>
                <w:szCs w:val="22"/>
              </w:rPr>
            </w:pPr>
            <w:r>
              <w:rPr>
                <w:rFonts w:eastAsia="黑体" w:hAnsi="黑体" w:hint="eastAsia"/>
                <w:b/>
                <w:sz w:val="22"/>
                <w:szCs w:val="22"/>
              </w:rPr>
              <w:t>Session 2. Theme 1:</w:t>
            </w:r>
            <w:r w:rsidR="00AD16AC" w:rsidRPr="00E26184">
              <w:rPr>
                <w:rFonts w:eastAsia="黑体"/>
                <w:b/>
                <w:sz w:val="22"/>
                <w:szCs w:val="22"/>
              </w:rPr>
              <w:t xml:space="preserve"> </w:t>
            </w:r>
            <w:r>
              <w:rPr>
                <w:rFonts w:eastAsia="黑体" w:hint="eastAsia"/>
                <w:b/>
                <w:sz w:val="22"/>
                <w:szCs w:val="22"/>
              </w:rPr>
              <w:t xml:space="preserve">Food structure and material </w:t>
            </w:r>
            <w:r w:rsidR="00583028">
              <w:rPr>
                <w:rFonts w:eastAsia="黑体" w:hint="eastAsia"/>
                <w:b/>
                <w:sz w:val="22"/>
                <w:szCs w:val="22"/>
              </w:rPr>
              <w:t>properties</w:t>
            </w:r>
            <w:r w:rsidR="00AD16AC" w:rsidRPr="00E26184">
              <w:rPr>
                <w:rFonts w:eastAsia="黑体"/>
                <w:b/>
                <w:sz w:val="22"/>
                <w:szCs w:val="22"/>
              </w:rPr>
              <w:t xml:space="preserve">   </w:t>
            </w:r>
            <w:r w:rsidR="009B3A91">
              <w:rPr>
                <w:rFonts w:eastAsia="黑体" w:hint="eastAsia"/>
                <w:b/>
                <w:sz w:val="22"/>
                <w:szCs w:val="22"/>
              </w:rPr>
              <w:t xml:space="preserve">          </w:t>
            </w:r>
            <w:r w:rsidR="00AD16AC" w:rsidRPr="00E26184">
              <w:rPr>
                <w:rFonts w:eastAsia="黑体"/>
                <w:b/>
                <w:sz w:val="22"/>
                <w:szCs w:val="22"/>
              </w:rPr>
              <w:t xml:space="preserve"> </w:t>
            </w:r>
            <w:r w:rsidR="00583028">
              <w:rPr>
                <w:rFonts w:eastAsia="黑体" w:hAnsi="黑体" w:hint="eastAsia"/>
                <w:b/>
                <w:spacing w:val="-2"/>
                <w:sz w:val="22"/>
                <w:szCs w:val="22"/>
              </w:rPr>
              <w:t xml:space="preserve">                    </w:t>
            </w:r>
            <w:r w:rsidR="0048174B">
              <w:rPr>
                <w:rFonts w:eastAsia="黑体" w:hAnsi="黑体" w:hint="eastAsia"/>
                <w:b/>
                <w:spacing w:val="-2"/>
                <w:sz w:val="22"/>
                <w:szCs w:val="22"/>
              </w:rPr>
              <w:t xml:space="preserve">  </w:t>
            </w:r>
            <w:r w:rsidR="00AD16AC" w:rsidRPr="00E26184">
              <w:rPr>
                <w:rFonts w:eastAsia="黑体"/>
                <w:b/>
                <w:spacing w:val="-2"/>
                <w:sz w:val="22"/>
                <w:szCs w:val="22"/>
              </w:rPr>
              <w:t xml:space="preserve"> Chair: </w:t>
            </w:r>
            <w:r w:rsidR="0048174B">
              <w:rPr>
                <w:rFonts w:eastAsia="黑体" w:hint="eastAsia"/>
                <w:b/>
                <w:spacing w:val="-2"/>
                <w:sz w:val="22"/>
                <w:szCs w:val="22"/>
              </w:rPr>
              <w:t>Prof. Matt Golding</w:t>
            </w:r>
          </w:p>
        </w:tc>
      </w:tr>
      <w:tr w:rsidR="00455827" w:rsidRPr="004C5951" w:rsidTr="00832755">
        <w:trPr>
          <w:trHeight w:val="565"/>
          <w:jc w:val="center"/>
        </w:trPr>
        <w:tc>
          <w:tcPr>
            <w:tcW w:w="1335" w:type="dxa"/>
            <w:gridSpan w:val="2"/>
            <w:shd w:val="clear" w:color="auto" w:fill="auto"/>
            <w:noWrap/>
            <w:vAlign w:val="center"/>
            <w:hideMark/>
          </w:tcPr>
          <w:p w:rsidR="00455827" w:rsidRPr="00E26184" w:rsidRDefault="00455827" w:rsidP="00832755">
            <w:pPr>
              <w:snapToGrid w:val="0"/>
              <w:jc w:val="center"/>
              <w:rPr>
                <w:bCs/>
                <w:sz w:val="21"/>
                <w:szCs w:val="21"/>
              </w:rPr>
            </w:pPr>
            <w:r w:rsidRPr="00E26184">
              <w:rPr>
                <w:bCs/>
                <w:sz w:val="21"/>
                <w:szCs w:val="21"/>
              </w:rPr>
              <w:t>11:</w:t>
            </w:r>
            <w:r w:rsidR="00832755">
              <w:rPr>
                <w:rFonts w:hint="eastAsia"/>
                <w:bCs/>
                <w:sz w:val="21"/>
                <w:szCs w:val="21"/>
              </w:rPr>
              <w:t>1</w:t>
            </w:r>
            <w:r w:rsidR="00C06EE9">
              <w:rPr>
                <w:rFonts w:hint="eastAsia"/>
                <w:bCs/>
                <w:sz w:val="21"/>
                <w:szCs w:val="21"/>
              </w:rPr>
              <w:t>5</w:t>
            </w:r>
            <w:r w:rsidRPr="00E26184">
              <w:rPr>
                <w:bCs/>
                <w:sz w:val="21"/>
                <w:szCs w:val="21"/>
              </w:rPr>
              <w:t>~1</w:t>
            </w:r>
            <w:r>
              <w:rPr>
                <w:rFonts w:hint="eastAsia"/>
                <w:bCs/>
                <w:sz w:val="21"/>
                <w:szCs w:val="21"/>
              </w:rPr>
              <w:t>1:</w:t>
            </w:r>
            <w:r w:rsidR="00832755">
              <w:rPr>
                <w:rFonts w:hint="eastAsia"/>
                <w:bCs/>
                <w:sz w:val="21"/>
                <w:szCs w:val="21"/>
              </w:rPr>
              <w:t>40</w:t>
            </w:r>
          </w:p>
        </w:tc>
        <w:tc>
          <w:tcPr>
            <w:tcW w:w="2493" w:type="dxa"/>
            <w:vAlign w:val="center"/>
          </w:tcPr>
          <w:p w:rsidR="00455827" w:rsidRPr="00E26184" w:rsidRDefault="00455827" w:rsidP="00BC2A72">
            <w:pPr>
              <w:snapToGrid w:val="0"/>
              <w:rPr>
                <w:sz w:val="21"/>
                <w:szCs w:val="21"/>
              </w:rPr>
            </w:pPr>
            <w:r w:rsidRPr="00E26184">
              <w:rPr>
                <w:sz w:val="21"/>
                <w:szCs w:val="21"/>
              </w:rPr>
              <w:t xml:space="preserve">Prof. </w:t>
            </w:r>
            <w:r>
              <w:rPr>
                <w:rFonts w:hint="eastAsia"/>
                <w:sz w:val="21"/>
                <w:szCs w:val="21"/>
              </w:rPr>
              <w:t>Matt Golding</w:t>
            </w:r>
          </w:p>
        </w:tc>
        <w:tc>
          <w:tcPr>
            <w:tcW w:w="10787" w:type="dxa"/>
            <w:gridSpan w:val="3"/>
            <w:shd w:val="clear" w:color="auto" w:fill="auto"/>
            <w:noWrap/>
            <w:vAlign w:val="center"/>
            <w:hideMark/>
          </w:tcPr>
          <w:p w:rsidR="00455827" w:rsidRDefault="00455827" w:rsidP="00BC2A72">
            <w:pPr>
              <w:snapToGrid w:val="0"/>
              <w:rPr>
                <w:sz w:val="21"/>
                <w:szCs w:val="21"/>
              </w:rPr>
            </w:pPr>
            <w:r w:rsidRPr="00EE089D">
              <w:rPr>
                <w:sz w:val="21"/>
                <w:szCs w:val="21"/>
              </w:rPr>
              <w:t>Enzymatic Synthesis of Polar Lipids and Application in Structured Emulsions</w:t>
            </w:r>
          </w:p>
          <w:p w:rsidR="00455827" w:rsidRPr="00E26184" w:rsidRDefault="00455827" w:rsidP="00BC2A72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Massey University, New Zealand</w:t>
            </w:r>
          </w:p>
        </w:tc>
      </w:tr>
      <w:tr w:rsidR="00455827" w:rsidRPr="004C5951" w:rsidTr="002E476C">
        <w:trPr>
          <w:trHeight w:val="701"/>
          <w:jc w:val="center"/>
        </w:trPr>
        <w:tc>
          <w:tcPr>
            <w:tcW w:w="1335" w:type="dxa"/>
            <w:gridSpan w:val="2"/>
            <w:shd w:val="clear" w:color="auto" w:fill="auto"/>
            <w:noWrap/>
            <w:vAlign w:val="center"/>
            <w:hideMark/>
          </w:tcPr>
          <w:p w:rsidR="00455827" w:rsidRPr="00E26184" w:rsidRDefault="00C06EE9" w:rsidP="00832755">
            <w:pPr>
              <w:snapToGrid w:val="0"/>
              <w:jc w:val="center"/>
              <w:rPr>
                <w:bCs/>
                <w:sz w:val="21"/>
                <w:szCs w:val="21"/>
              </w:rPr>
            </w:pPr>
            <w:r w:rsidRPr="00E26184">
              <w:rPr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</w:rPr>
              <w:t>1:</w:t>
            </w:r>
            <w:r w:rsidR="00832755">
              <w:rPr>
                <w:rFonts w:hint="eastAsia"/>
                <w:bCs/>
                <w:sz w:val="21"/>
                <w:szCs w:val="21"/>
              </w:rPr>
              <w:t>4</w:t>
            </w:r>
            <w:r>
              <w:rPr>
                <w:rFonts w:hint="eastAsia"/>
                <w:bCs/>
                <w:sz w:val="21"/>
                <w:szCs w:val="21"/>
              </w:rPr>
              <w:t>0</w:t>
            </w:r>
            <w:r w:rsidRPr="00E26184">
              <w:rPr>
                <w:bCs/>
                <w:sz w:val="21"/>
                <w:szCs w:val="21"/>
              </w:rPr>
              <w:t>~</w:t>
            </w:r>
            <w:r>
              <w:rPr>
                <w:rFonts w:hint="eastAsia"/>
                <w:bCs/>
                <w:sz w:val="21"/>
                <w:szCs w:val="21"/>
              </w:rPr>
              <w:t>11:</w:t>
            </w:r>
            <w:r w:rsidR="00832755">
              <w:rPr>
                <w:rFonts w:hint="eastAsia"/>
                <w:bCs/>
                <w:sz w:val="21"/>
                <w:szCs w:val="21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5</w:t>
            </w:r>
          </w:p>
        </w:tc>
        <w:tc>
          <w:tcPr>
            <w:tcW w:w="2493" w:type="dxa"/>
            <w:vAlign w:val="center"/>
          </w:tcPr>
          <w:p w:rsidR="00455827" w:rsidRPr="00E26184" w:rsidRDefault="00455827" w:rsidP="00A12670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Prof. </w:t>
            </w:r>
            <w:proofErr w:type="spellStart"/>
            <w:r>
              <w:rPr>
                <w:rFonts w:hint="eastAsia"/>
                <w:sz w:val="21"/>
                <w:szCs w:val="21"/>
              </w:rPr>
              <w:t>Zhongxiu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Chen</w:t>
            </w:r>
          </w:p>
        </w:tc>
        <w:tc>
          <w:tcPr>
            <w:tcW w:w="10787" w:type="dxa"/>
            <w:gridSpan w:val="3"/>
            <w:shd w:val="clear" w:color="auto" w:fill="auto"/>
            <w:noWrap/>
            <w:vAlign w:val="center"/>
            <w:hideMark/>
          </w:tcPr>
          <w:p w:rsidR="00276822" w:rsidRPr="00276822" w:rsidRDefault="00276822" w:rsidP="00A12670">
            <w:pPr>
              <w:snapToGri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276822">
              <w:rPr>
                <w:color w:val="000000" w:themeColor="text1"/>
                <w:sz w:val="21"/>
                <w:szCs w:val="21"/>
              </w:rPr>
              <w:t>Controllable Self-assembly of Food-Related Amphiphilic Molecules: Vesicles  Construction and Interfacial Catalysis</w:t>
            </w:r>
          </w:p>
          <w:p w:rsidR="00455827" w:rsidRPr="00E26184" w:rsidRDefault="00455827" w:rsidP="00A12670">
            <w:pPr>
              <w:snapToGrid w:val="0"/>
              <w:jc w:val="both"/>
              <w:rPr>
                <w:sz w:val="21"/>
                <w:szCs w:val="21"/>
                <w:lang w:val="en-GB"/>
              </w:rPr>
            </w:pPr>
            <w:r>
              <w:rPr>
                <w:rFonts w:hint="eastAsia"/>
                <w:sz w:val="21"/>
                <w:szCs w:val="21"/>
              </w:rPr>
              <w:t xml:space="preserve">Zhejiang </w:t>
            </w:r>
            <w:proofErr w:type="spellStart"/>
            <w:r>
              <w:rPr>
                <w:rFonts w:hint="eastAsia"/>
                <w:sz w:val="21"/>
                <w:szCs w:val="21"/>
              </w:rPr>
              <w:t>Gongshang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University, China</w:t>
            </w:r>
          </w:p>
        </w:tc>
      </w:tr>
      <w:tr w:rsidR="00455827" w:rsidRPr="004C5951" w:rsidTr="002E476C">
        <w:trPr>
          <w:trHeight w:val="569"/>
          <w:jc w:val="center"/>
        </w:trPr>
        <w:tc>
          <w:tcPr>
            <w:tcW w:w="1335" w:type="dxa"/>
            <w:gridSpan w:val="2"/>
            <w:shd w:val="clear" w:color="auto" w:fill="auto"/>
            <w:noWrap/>
            <w:vAlign w:val="center"/>
            <w:hideMark/>
          </w:tcPr>
          <w:p w:rsidR="00455827" w:rsidRPr="00E26184" w:rsidRDefault="00C06EE9" w:rsidP="00832755"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11:</w:t>
            </w:r>
            <w:r w:rsidR="00832755">
              <w:rPr>
                <w:rFonts w:hint="eastAsia"/>
                <w:bCs/>
                <w:sz w:val="21"/>
                <w:szCs w:val="21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5~12:</w:t>
            </w:r>
            <w:r w:rsidR="00832755">
              <w:rPr>
                <w:rFonts w:hint="eastAsia"/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</w:rPr>
              <w:t>0</w:t>
            </w:r>
          </w:p>
        </w:tc>
        <w:tc>
          <w:tcPr>
            <w:tcW w:w="2493" w:type="dxa"/>
            <w:vAlign w:val="center"/>
          </w:tcPr>
          <w:p w:rsidR="00455827" w:rsidRPr="00E26184" w:rsidRDefault="00455827" w:rsidP="00A12670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Prof. Alan Mackie</w:t>
            </w:r>
          </w:p>
        </w:tc>
        <w:tc>
          <w:tcPr>
            <w:tcW w:w="10787" w:type="dxa"/>
            <w:gridSpan w:val="3"/>
            <w:shd w:val="clear" w:color="auto" w:fill="auto"/>
            <w:noWrap/>
            <w:vAlign w:val="center"/>
            <w:hideMark/>
          </w:tcPr>
          <w:p w:rsidR="00455827" w:rsidRDefault="002474BB" w:rsidP="00A12670">
            <w:pPr>
              <w:snapToGrid w:val="0"/>
              <w:jc w:val="both"/>
              <w:rPr>
                <w:spacing w:val="-8"/>
                <w:sz w:val="21"/>
                <w:szCs w:val="21"/>
                <w:lang w:val="en-GB"/>
              </w:rPr>
            </w:pPr>
            <w:r w:rsidRPr="002474BB">
              <w:rPr>
                <w:spacing w:val="-8"/>
                <w:sz w:val="21"/>
                <w:szCs w:val="21"/>
                <w:lang w:val="en-GB"/>
              </w:rPr>
              <w:t>The role of food structure in lowering risk factors for metabolic disease</w:t>
            </w:r>
          </w:p>
          <w:p w:rsidR="00455827" w:rsidRPr="00E26184" w:rsidRDefault="00455827" w:rsidP="00A12670">
            <w:pPr>
              <w:snapToGrid w:val="0"/>
              <w:jc w:val="both"/>
              <w:rPr>
                <w:spacing w:val="-8"/>
                <w:sz w:val="21"/>
                <w:szCs w:val="21"/>
                <w:lang w:val="en-GB"/>
              </w:rPr>
            </w:pPr>
            <w:r>
              <w:rPr>
                <w:rFonts w:hint="eastAsia"/>
                <w:spacing w:val="-8"/>
                <w:sz w:val="21"/>
                <w:szCs w:val="21"/>
                <w:lang w:val="en-GB"/>
              </w:rPr>
              <w:t>The University of Leeds, UK</w:t>
            </w:r>
          </w:p>
        </w:tc>
      </w:tr>
      <w:tr w:rsidR="00455827" w:rsidRPr="004C5951" w:rsidTr="00832755">
        <w:trPr>
          <w:trHeight w:val="577"/>
          <w:jc w:val="center"/>
        </w:trPr>
        <w:tc>
          <w:tcPr>
            <w:tcW w:w="1335" w:type="dxa"/>
            <w:gridSpan w:val="2"/>
            <w:shd w:val="clear" w:color="auto" w:fill="auto"/>
            <w:noWrap/>
            <w:vAlign w:val="center"/>
            <w:hideMark/>
          </w:tcPr>
          <w:p w:rsidR="00455827" w:rsidRPr="00E26184" w:rsidRDefault="00C06EE9" w:rsidP="00832755"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12:</w:t>
            </w:r>
            <w:r w:rsidR="00832755">
              <w:rPr>
                <w:rFonts w:hint="eastAsia"/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</w:rPr>
              <w:t>0</w:t>
            </w:r>
            <w:r w:rsidR="00455827" w:rsidRPr="00E26184">
              <w:rPr>
                <w:bCs/>
                <w:sz w:val="21"/>
                <w:szCs w:val="21"/>
              </w:rPr>
              <w:t>~13:</w:t>
            </w:r>
            <w:r>
              <w:rPr>
                <w:rFonts w:hint="eastAsia"/>
                <w:bCs/>
                <w:sz w:val="21"/>
                <w:szCs w:val="21"/>
              </w:rPr>
              <w:t>15</w:t>
            </w:r>
          </w:p>
        </w:tc>
        <w:tc>
          <w:tcPr>
            <w:tcW w:w="13280" w:type="dxa"/>
            <w:gridSpan w:val="4"/>
            <w:vAlign w:val="center"/>
          </w:tcPr>
          <w:p w:rsidR="00455827" w:rsidRPr="00E26184" w:rsidRDefault="00455827" w:rsidP="00D278E9">
            <w:pPr>
              <w:snapToGrid w:val="0"/>
              <w:rPr>
                <w:sz w:val="21"/>
                <w:szCs w:val="21"/>
              </w:rPr>
            </w:pPr>
            <w:r w:rsidRPr="00E26184">
              <w:rPr>
                <w:rFonts w:hint="eastAsia"/>
                <w:sz w:val="21"/>
                <w:szCs w:val="21"/>
              </w:rPr>
              <w:t xml:space="preserve">  </w:t>
            </w:r>
            <w:r w:rsidR="00C06EE9">
              <w:rPr>
                <w:rFonts w:hint="eastAsia"/>
                <w:sz w:val="21"/>
                <w:szCs w:val="21"/>
              </w:rPr>
              <w:t xml:space="preserve">      </w:t>
            </w:r>
            <w:r w:rsidRPr="00E26184">
              <w:rPr>
                <w:rFonts w:hint="eastAsia"/>
                <w:sz w:val="21"/>
                <w:szCs w:val="21"/>
              </w:rPr>
              <w:t>Lunch and Break</w:t>
            </w:r>
          </w:p>
        </w:tc>
      </w:tr>
      <w:tr w:rsidR="00455827" w:rsidRPr="004C5951" w:rsidTr="002E476C">
        <w:trPr>
          <w:trHeight w:val="551"/>
          <w:jc w:val="center"/>
        </w:trPr>
        <w:tc>
          <w:tcPr>
            <w:tcW w:w="14615" w:type="dxa"/>
            <w:gridSpan w:val="6"/>
            <w:shd w:val="clear" w:color="auto" w:fill="D9D9D9"/>
            <w:noWrap/>
            <w:vAlign w:val="center"/>
            <w:hideMark/>
          </w:tcPr>
          <w:p w:rsidR="00455827" w:rsidRPr="00E26184" w:rsidRDefault="00455827" w:rsidP="00BC41C1">
            <w:pPr>
              <w:snapToGrid w:val="0"/>
              <w:spacing w:line="288" w:lineRule="auto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Saturday,</w:t>
            </w:r>
            <w:r w:rsidRPr="00E26184">
              <w:rPr>
                <w:rFonts w:hint="eastAsia"/>
                <w:b/>
                <w:sz w:val="22"/>
                <w:szCs w:val="21"/>
              </w:rPr>
              <w:t xml:space="preserve"> 1</w:t>
            </w:r>
            <w:r>
              <w:rPr>
                <w:rFonts w:hint="eastAsia"/>
                <w:b/>
                <w:sz w:val="22"/>
                <w:szCs w:val="21"/>
              </w:rPr>
              <w:t>2 November, 2016, Afternoon</w:t>
            </w:r>
          </w:p>
        </w:tc>
      </w:tr>
      <w:tr w:rsidR="00455827" w:rsidRPr="004C5951" w:rsidTr="002E476C">
        <w:trPr>
          <w:trHeight w:val="669"/>
          <w:jc w:val="center"/>
        </w:trPr>
        <w:tc>
          <w:tcPr>
            <w:tcW w:w="14615" w:type="dxa"/>
            <w:gridSpan w:val="6"/>
            <w:shd w:val="clear" w:color="auto" w:fill="auto"/>
            <w:noWrap/>
            <w:vAlign w:val="center"/>
            <w:hideMark/>
          </w:tcPr>
          <w:p w:rsidR="00455827" w:rsidRPr="00E26184" w:rsidRDefault="00455827" w:rsidP="0048174B">
            <w:pPr>
              <w:snapToGrid w:val="0"/>
              <w:rPr>
                <w:sz w:val="21"/>
                <w:szCs w:val="21"/>
              </w:rPr>
            </w:pPr>
            <w:r>
              <w:rPr>
                <w:rFonts w:eastAsia="黑体" w:hAnsi="黑体" w:hint="eastAsia"/>
                <w:b/>
                <w:sz w:val="22"/>
                <w:szCs w:val="22"/>
              </w:rPr>
              <w:t xml:space="preserve">Session 3. Theme 2: </w:t>
            </w:r>
            <w:r w:rsidRPr="00583028">
              <w:rPr>
                <w:rFonts w:eastAsia="黑体" w:hAnsi="黑体"/>
                <w:b/>
                <w:sz w:val="22"/>
                <w:szCs w:val="22"/>
                <w:lang w:val="en-GB"/>
              </w:rPr>
              <w:t>Food oral processing, sensory, eating behaviour, consumer preference</w:t>
            </w:r>
            <w:r>
              <w:rPr>
                <w:rFonts w:eastAsia="黑体"/>
                <w:b/>
                <w:sz w:val="22"/>
                <w:szCs w:val="22"/>
              </w:rPr>
              <w:t xml:space="preserve">      </w:t>
            </w:r>
            <w:r>
              <w:rPr>
                <w:rFonts w:eastAsia="黑体" w:hint="eastAsia"/>
                <w:b/>
                <w:sz w:val="22"/>
                <w:szCs w:val="22"/>
              </w:rPr>
              <w:t xml:space="preserve">  </w:t>
            </w:r>
            <w:r w:rsidR="0048174B">
              <w:rPr>
                <w:rFonts w:eastAsia="黑体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黑体" w:hint="eastAsia"/>
                <w:b/>
                <w:sz w:val="22"/>
                <w:szCs w:val="22"/>
              </w:rPr>
              <w:t xml:space="preserve"> </w:t>
            </w:r>
            <w:r w:rsidRPr="00E26184">
              <w:rPr>
                <w:rFonts w:eastAsia="黑体"/>
                <w:b/>
                <w:sz w:val="22"/>
                <w:szCs w:val="22"/>
              </w:rPr>
              <w:t xml:space="preserve">Chair: </w:t>
            </w:r>
            <w:r w:rsidR="0048174B">
              <w:rPr>
                <w:rFonts w:eastAsia="黑体" w:hint="eastAsia"/>
                <w:b/>
                <w:sz w:val="22"/>
                <w:szCs w:val="22"/>
              </w:rPr>
              <w:t xml:space="preserve">Dr. Maarten </w:t>
            </w:r>
            <w:proofErr w:type="spellStart"/>
            <w:r w:rsidR="0048174B">
              <w:rPr>
                <w:rFonts w:eastAsia="黑体" w:hint="eastAsia"/>
                <w:b/>
                <w:sz w:val="22"/>
                <w:szCs w:val="22"/>
              </w:rPr>
              <w:t>Jongsma</w:t>
            </w:r>
            <w:proofErr w:type="spellEnd"/>
          </w:p>
        </w:tc>
      </w:tr>
      <w:tr w:rsidR="00455827" w:rsidRPr="004C5951" w:rsidTr="002E476C">
        <w:trPr>
          <w:trHeight w:val="628"/>
          <w:jc w:val="center"/>
        </w:trPr>
        <w:tc>
          <w:tcPr>
            <w:tcW w:w="1335" w:type="dxa"/>
            <w:gridSpan w:val="2"/>
            <w:shd w:val="clear" w:color="auto" w:fill="auto"/>
            <w:noWrap/>
            <w:vAlign w:val="center"/>
            <w:hideMark/>
          </w:tcPr>
          <w:p w:rsidR="00455827" w:rsidRPr="004C5951" w:rsidRDefault="00455827" w:rsidP="00C06EE9">
            <w:pPr>
              <w:snapToGrid w:val="0"/>
              <w:jc w:val="center"/>
              <w:rPr>
                <w:bCs/>
                <w:sz w:val="21"/>
                <w:szCs w:val="21"/>
              </w:rPr>
            </w:pPr>
            <w:r w:rsidRPr="00E26184">
              <w:rPr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</w:rPr>
              <w:t>3</w:t>
            </w:r>
            <w:r w:rsidRPr="00E26184">
              <w:rPr>
                <w:bCs/>
                <w:sz w:val="21"/>
                <w:szCs w:val="21"/>
              </w:rPr>
              <w:t>:</w:t>
            </w:r>
            <w:r w:rsidR="00C06EE9">
              <w:rPr>
                <w:rFonts w:hint="eastAsia"/>
                <w:bCs/>
                <w:sz w:val="21"/>
                <w:szCs w:val="21"/>
              </w:rPr>
              <w:t>15</w:t>
            </w:r>
            <w:r w:rsidRPr="00E26184">
              <w:rPr>
                <w:bCs/>
                <w:sz w:val="21"/>
                <w:szCs w:val="21"/>
              </w:rPr>
              <w:t>~1</w:t>
            </w:r>
            <w:r>
              <w:rPr>
                <w:rFonts w:hint="eastAsia"/>
                <w:bCs/>
                <w:sz w:val="21"/>
                <w:szCs w:val="21"/>
              </w:rPr>
              <w:t>3</w:t>
            </w:r>
            <w:r w:rsidRPr="00E26184">
              <w:rPr>
                <w:bCs/>
                <w:sz w:val="21"/>
                <w:szCs w:val="21"/>
              </w:rPr>
              <w:t>:</w:t>
            </w:r>
            <w:r w:rsidR="00C06EE9">
              <w:rPr>
                <w:rFonts w:hint="eastAsia"/>
                <w:bCs/>
                <w:sz w:val="21"/>
                <w:szCs w:val="21"/>
              </w:rPr>
              <w:t>40</w:t>
            </w:r>
          </w:p>
        </w:tc>
        <w:tc>
          <w:tcPr>
            <w:tcW w:w="2493" w:type="dxa"/>
            <w:vAlign w:val="center"/>
          </w:tcPr>
          <w:p w:rsidR="00455827" w:rsidRPr="00E26184" w:rsidRDefault="00455827" w:rsidP="00A12670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Prof. </w:t>
            </w:r>
            <w:proofErr w:type="spellStart"/>
            <w:r>
              <w:rPr>
                <w:rFonts w:hint="eastAsia"/>
                <w:sz w:val="21"/>
                <w:szCs w:val="21"/>
              </w:rPr>
              <w:t>Kees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hint="eastAsia"/>
                <w:sz w:val="21"/>
                <w:szCs w:val="21"/>
              </w:rPr>
              <w:t>Graaf</w:t>
            </w:r>
            <w:proofErr w:type="spellEnd"/>
            <w:r w:rsidRPr="00E2618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787" w:type="dxa"/>
            <w:gridSpan w:val="3"/>
            <w:shd w:val="clear" w:color="auto" w:fill="auto"/>
            <w:noWrap/>
            <w:vAlign w:val="center"/>
            <w:hideMark/>
          </w:tcPr>
          <w:p w:rsidR="00455827" w:rsidRDefault="00455827" w:rsidP="00A12670">
            <w:pPr>
              <w:snapToGrid w:val="0"/>
              <w:jc w:val="both"/>
              <w:rPr>
                <w:sz w:val="21"/>
                <w:szCs w:val="21"/>
              </w:rPr>
            </w:pPr>
            <w:r w:rsidRPr="00583028">
              <w:rPr>
                <w:sz w:val="21"/>
                <w:szCs w:val="21"/>
              </w:rPr>
              <w:t>Role of oral processing, texture and protein in nutrition and health</w:t>
            </w:r>
          </w:p>
          <w:p w:rsidR="00455827" w:rsidRPr="00E26184" w:rsidRDefault="00455827" w:rsidP="00A12670">
            <w:pPr>
              <w:snapToGrid w:val="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Wageningen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University, the Netherlands</w:t>
            </w:r>
          </w:p>
        </w:tc>
      </w:tr>
      <w:tr w:rsidR="00455827" w:rsidRPr="004C5951" w:rsidTr="002E476C">
        <w:trPr>
          <w:trHeight w:val="628"/>
          <w:jc w:val="center"/>
        </w:trPr>
        <w:tc>
          <w:tcPr>
            <w:tcW w:w="1335" w:type="dxa"/>
            <w:gridSpan w:val="2"/>
            <w:shd w:val="clear" w:color="auto" w:fill="auto"/>
            <w:noWrap/>
            <w:vAlign w:val="center"/>
            <w:hideMark/>
          </w:tcPr>
          <w:p w:rsidR="00455827" w:rsidRPr="004C5951" w:rsidRDefault="00455827" w:rsidP="00EB52BA">
            <w:pPr>
              <w:snapToGrid w:val="0"/>
              <w:jc w:val="center"/>
              <w:rPr>
                <w:sz w:val="21"/>
                <w:szCs w:val="21"/>
              </w:rPr>
            </w:pPr>
            <w:r w:rsidRPr="00E26184">
              <w:rPr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</w:rPr>
              <w:t>3</w:t>
            </w:r>
            <w:r w:rsidRPr="00E26184">
              <w:rPr>
                <w:bCs/>
                <w:sz w:val="21"/>
                <w:szCs w:val="21"/>
              </w:rPr>
              <w:t>:</w:t>
            </w:r>
            <w:r w:rsidR="00C06EE9">
              <w:rPr>
                <w:rFonts w:hint="eastAsia"/>
                <w:bCs/>
                <w:sz w:val="21"/>
                <w:szCs w:val="21"/>
              </w:rPr>
              <w:t>40</w:t>
            </w:r>
            <w:r w:rsidRPr="00E26184">
              <w:rPr>
                <w:bCs/>
                <w:sz w:val="21"/>
                <w:szCs w:val="21"/>
              </w:rPr>
              <w:t>~1</w:t>
            </w:r>
            <w:r>
              <w:rPr>
                <w:rFonts w:hint="eastAsia"/>
                <w:bCs/>
                <w:sz w:val="21"/>
                <w:szCs w:val="21"/>
              </w:rPr>
              <w:t>4</w:t>
            </w:r>
            <w:r w:rsidRPr="00E26184">
              <w:rPr>
                <w:bCs/>
                <w:sz w:val="21"/>
                <w:szCs w:val="21"/>
              </w:rPr>
              <w:t>:</w:t>
            </w:r>
            <w:r w:rsidR="00EB52BA">
              <w:rPr>
                <w:rFonts w:hint="eastAsia"/>
                <w:bCs/>
                <w:sz w:val="21"/>
                <w:szCs w:val="21"/>
              </w:rPr>
              <w:t>05</w:t>
            </w:r>
          </w:p>
        </w:tc>
        <w:tc>
          <w:tcPr>
            <w:tcW w:w="2493" w:type="dxa"/>
            <w:vAlign w:val="center"/>
          </w:tcPr>
          <w:p w:rsidR="00455827" w:rsidRPr="006E2349" w:rsidRDefault="00455827" w:rsidP="000A2AA7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Dr. Ian Fisk</w:t>
            </w:r>
          </w:p>
        </w:tc>
        <w:tc>
          <w:tcPr>
            <w:tcW w:w="10787" w:type="dxa"/>
            <w:gridSpan w:val="3"/>
            <w:shd w:val="clear" w:color="auto" w:fill="auto"/>
            <w:noWrap/>
            <w:vAlign w:val="center"/>
            <w:hideMark/>
          </w:tcPr>
          <w:p w:rsidR="00455827" w:rsidRDefault="00455827" w:rsidP="000A2AA7">
            <w:pPr>
              <w:snapToGrid w:val="0"/>
              <w:jc w:val="both"/>
              <w:rPr>
                <w:sz w:val="21"/>
                <w:szCs w:val="21"/>
              </w:rPr>
            </w:pPr>
            <w:r w:rsidRPr="00583028">
              <w:rPr>
                <w:sz w:val="21"/>
                <w:szCs w:val="21"/>
              </w:rPr>
              <w:t>Current approaches to salt reduction and how to tackle challenging food systems</w:t>
            </w:r>
          </w:p>
          <w:p w:rsidR="00455827" w:rsidRPr="006E2349" w:rsidRDefault="00455827" w:rsidP="000A2AA7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The University of Nottingham, UK</w:t>
            </w:r>
          </w:p>
        </w:tc>
      </w:tr>
      <w:tr w:rsidR="00455827" w:rsidRPr="004C5951" w:rsidTr="002E476C">
        <w:trPr>
          <w:trHeight w:val="379"/>
          <w:jc w:val="center"/>
        </w:trPr>
        <w:tc>
          <w:tcPr>
            <w:tcW w:w="1335" w:type="dxa"/>
            <w:gridSpan w:val="2"/>
            <w:shd w:val="clear" w:color="auto" w:fill="auto"/>
            <w:noWrap/>
            <w:vAlign w:val="center"/>
            <w:hideMark/>
          </w:tcPr>
          <w:p w:rsidR="00455827" w:rsidRPr="00E26184" w:rsidRDefault="00455827" w:rsidP="00EB52B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14</w:t>
            </w:r>
            <w:r w:rsidRPr="00E26184">
              <w:rPr>
                <w:bCs/>
                <w:sz w:val="21"/>
                <w:szCs w:val="21"/>
              </w:rPr>
              <w:t>:</w:t>
            </w:r>
            <w:r w:rsidR="00EB52BA">
              <w:rPr>
                <w:rFonts w:hint="eastAsia"/>
                <w:bCs/>
                <w:sz w:val="21"/>
                <w:szCs w:val="21"/>
              </w:rPr>
              <w:t>05</w:t>
            </w:r>
            <w:r w:rsidRPr="00E26184">
              <w:rPr>
                <w:bCs/>
                <w:sz w:val="21"/>
                <w:szCs w:val="21"/>
              </w:rPr>
              <w:t>~1</w:t>
            </w:r>
            <w:r>
              <w:rPr>
                <w:rFonts w:hint="eastAsia"/>
                <w:bCs/>
                <w:sz w:val="21"/>
                <w:szCs w:val="21"/>
              </w:rPr>
              <w:t>4</w:t>
            </w:r>
            <w:r w:rsidRPr="00E26184">
              <w:rPr>
                <w:bCs/>
                <w:sz w:val="21"/>
                <w:szCs w:val="21"/>
              </w:rPr>
              <w:t>:</w:t>
            </w:r>
            <w:r w:rsidR="00EB52BA">
              <w:rPr>
                <w:rFonts w:hint="eastAsia"/>
                <w:bCs/>
                <w:sz w:val="21"/>
                <w:szCs w:val="21"/>
              </w:rPr>
              <w:t>20</w:t>
            </w:r>
          </w:p>
        </w:tc>
        <w:tc>
          <w:tcPr>
            <w:tcW w:w="2493" w:type="dxa"/>
            <w:vAlign w:val="center"/>
          </w:tcPr>
          <w:p w:rsidR="00455827" w:rsidRPr="00E26184" w:rsidRDefault="00455827" w:rsidP="000A2AA7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Prof. </w:t>
            </w:r>
            <w:proofErr w:type="spellStart"/>
            <w:r>
              <w:rPr>
                <w:rFonts w:hint="eastAsia"/>
                <w:sz w:val="21"/>
                <w:szCs w:val="21"/>
              </w:rPr>
              <w:t>Jianshe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Chen</w:t>
            </w:r>
          </w:p>
        </w:tc>
        <w:tc>
          <w:tcPr>
            <w:tcW w:w="10787" w:type="dxa"/>
            <w:gridSpan w:val="3"/>
            <w:shd w:val="clear" w:color="auto" w:fill="auto"/>
            <w:noWrap/>
            <w:vAlign w:val="center"/>
            <w:hideMark/>
          </w:tcPr>
          <w:p w:rsidR="00276822" w:rsidRDefault="00276822" w:rsidP="000A2AA7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Food for elderly, assessment of the eating capability and texture </w:t>
            </w:r>
            <w:proofErr w:type="spellStart"/>
            <w:r>
              <w:rPr>
                <w:rFonts w:hint="eastAsia"/>
                <w:sz w:val="21"/>
                <w:szCs w:val="21"/>
              </w:rPr>
              <w:t>standarisation</w:t>
            </w:r>
            <w:proofErr w:type="spellEnd"/>
          </w:p>
          <w:p w:rsidR="00455827" w:rsidRPr="00E26184" w:rsidRDefault="00455827" w:rsidP="000A2AA7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Zhejiang </w:t>
            </w:r>
            <w:proofErr w:type="spellStart"/>
            <w:r>
              <w:rPr>
                <w:rFonts w:hint="eastAsia"/>
                <w:sz w:val="21"/>
                <w:szCs w:val="21"/>
              </w:rPr>
              <w:t>Gongshang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University, China</w:t>
            </w:r>
          </w:p>
        </w:tc>
      </w:tr>
      <w:tr w:rsidR="00455827" w:rsidRPr="004C5951" w:rsidTr="002E476C">
        <w:trPr>
          <w:trHeight w:val="379"/>
          <w:jc w:val="center"/>
        </w:trPr>
        <w:tc>
          <w:tcPr>
            <w:tcW w:w="1335" w:type="dxa"/>
            <w:gridSpan w:val="2"/>
            <w:shd w:val="clear" w:color="auto" w:fill="auto"/>
            <w:noWrap/>
            <w:vAlign w:val="center"/>
            <w:hideMark/>
          </w:tcPr>
          <w:p w:rsidR="00455827" w:rsidRPr="00E26184" w:rsidRDefault="00455827" w:rsidP="005341D4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493" w:type="dxa"/>
            <w:vAlign w:val="center"/>
          </w:tcPr>
          <w:p w:rsidR="00455827" w:rsidRPr="006E2349" w:rsidRDefault="00455827" w:rsidP="005341D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787" w:type="dxa"/>
            <w:gridSpan w:val="3"/>
            <w:shd w:val="clear" w:color="auto" w:fill="auto"/>
            <w:noWrap/>
            <w:vAlign w:val="center"/>
            <w:hideMark/>
          </w:tcPr>
          <w:p w:rsidR="00455827" w:rsidRPr="007315D4" w:rsidRDefault="00455827" w:rsidP="005341D4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455827" w:rsidRPr="004C5951" w:rsidTr="002E476C">
        <w:trPr>
          <w:trHeight w:val="379"/>
          <w:jc w:val="center"/>
        </w:trPr>
        <w:tc>
          <w:tcPr>
            <w:tcW w:w="14615" w:type="dxa"/>
            <w:gridSpan w:val="6"/>
            <w:shd w:val="clear" w:color="auto" w:fill="auto"/>
            <w:noWrap/>
            <w:vAlign w:val="center"/>
            <w:hideMark/>
          </w:tcPr>
          <w:p w:rsidR="00455827" w:rsidRPr="007315D4" w:rsidRDefault="00455827" w:rsidP="0048174B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eastAsia="黑体" w:hAnsi="黑体" w:hint="eastAsia"/>
                <w:b/>
                <w:sz w:val="22"/>
                <w:szCs w:val="22"/>
              </w:rPr>
              <w:t xml:space="preserve">Session 4. Theme 2: </w:t>
            </w:r>
            <w:r w:rsidRPr="00583028">
              <w:rPr>
                <w:rFonts w:eastAsia="黑体" w:hAnsi="黑体"/>
                <w:b/>
                <w:sz w:val="22"/>
                <w:szCs w:val="22"/>
                <w:lang w:val="en-GB"/>
              </w:rPr>
              <w:t>Food oral processing, sensory, eating behaviour, consumer preference</w:t>
            </w:r>
            <w:r>
              <w:rPr>
                <w:rFonts w:eastAsia="黑体"/>
                <w:b/>
                <w:sz w:val="22"/>
                <w:szCs w:val="22"/>
              </w:rPr>
              <w:t xml:space="preserve">      </w:t>
            </w:r>
            <w:r>
              <w:rPr>
                <w:rFonts w:eastAsia="黑体" w:hint="eastAsia"/>
                <w:b/>
                <w:sz w:val="22"/>
                <w:szCs w:val="22"/>
              </w:rPr>
              <w:t xml:space="preserve">  </w:t>
            </w:r>
            <w:r w:rsidR="0048174B">
              <w:rPr>
                <w:rFonts w:eastAsia="黑体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黑体" w:hint="eastAsia"/>
                <w:b/>
                <w:sz w:val="22"/>
                <w:szCs w:val="22"/>
              </w:rPr>
              <w:t xml:space="preserve"> </w:t>
            </w:r>
            <w:r w:rsidRPr="00E26184">
              <w:rPr>
                <w:rFonts w:eastAsia="黑体"/>
                <w:b/>
                <w:sz w:val="22"/>
                <w:szCs w:val="22"/>
              </w:rPr>
              <w:t xml:space="preserve">Chair: </w:t>
            </w:r>
            <w:r w:rsidR="0048174B">
              <w:rPr>
                <w:rFonts w:eastAsia="黑体" w:hint="eastAsia"/>
                <w:b/>
                <w:sz w:val="22"/>
                <w:szCs w:val="22"/>
              </w:rPr>
              <w:t xml:space="preserve">Prof. </w:t>
            </w:r>
            <w:proofErr w:type="spellStart"/>
            <w:r w:rsidR="0048174B">
              <w:rPr>
                <w:rFonts w:eastAsia="黑体" w:hint="eastAsia"/>
                <w:b/>
                <w:sz w:val="22"/>
                <w:szCs w:val="22"/>
              </w:rPr>
              <w:t>Kees</w:t>
            </w:r>
            <w:proofErr w:type="spellEnd"/>
            <w:r w:rsidR="0048174B">
              <w:rPr>
                <w:rFonts w:eastAsia="黑体" w:hint="eastAsia"/>
                <w:b/>
                <w:sz w:val="22"/>
                <w:szCs w:val="22"/>
              </w:rPr>
              <w:t xml:space="preserve"> de </w:t>
            </w:r>
            <w:proofErr w:type="spellStart"/>
            <w:r w:rsidR="0048174B">
              <w:rPr>
                <w:rFonts w:eastAsia="黑体" w:hint="eastAsia"/>
                <w:b/>
                <w:sz w:val="22"/>
                <w:szCs w:val="22"/>
              </w:rPr>
              <w:t>Graaf</w:t>
            </w:r>
            <w:proofErr w:type="spellEnd"/>
          </w:p>
        </w:tc>
      </w:tr>
      <w:tr w:rsidR="00455827" w:rsidRPr="004C5951" w:rsidTr="00832755">
        <w:trPr>
          <w:trHeight w:val="725"/>
          <w:jc w:val="center"/>
        </w:trPr>
        <w:tc>
          <w:tcPr>
            <w:tcW w:w="1335" w:type="dxa"/>
            <w:gridSpan w:val="2"/>
            <w:shd w:val="clear" w:color="auto" w:fill="auto"/>
            <w:noWrap/>
            <w:vAlign w:val="center"/>
            <w:hideMark/>
          </w:tcPr>
          <w:p w:rsidR="00455827" w:rsidRPr="00E26184" w:rsidRDefault="00455827" w:rsidP="00EB52BA">
            <w:pPr>
              <w:snapToGrid w:val="0"/>
              <w:jc w:val="center"/>
              <w:rPr>
                <w:bCs/>
                <w:sz w:val="21"/>
                <w:szCs w:val="21"/>
              </w:rPr>
            </w:pPr>
            <w:r w:rsidRPr="00E26184">
              <w:rPr>
                <w:bCs/>
                <w:sz w:val="21"/>
                <w:szCs w:val="21"/>
              </w:rPr>
              <w:lastRenderedPageBreak/>
              <w:t>1</w:t>
            </w:r>
            <w:r>
              <w:rPr>
                <w:rFonts w:hint="eastAsia"/>
                <w:bCs/>
                <w:sz w:val="21"/>
                <w:szCs w:val="21"/>
              </w:rPr>
              <w:t>4</w:t>
            </w:r>
            <w:r w:rsidRPr="00E26184">
              <w:rPr>
                <w:bCs/>
                <w:sz w:val="21"/>
                <w:szCs w:val="21"/>
              </w:rPr>
              <w:t>:</w:t>
            </w:r>
            <w:r w:rsidR="00EB52BA">
              <w:rPr>
                <w:rFonts w:hint="eastAsia"/>
                <w:bCs/>
                <w:sz w:val="21"/>
                <w:szCs w:val="21"/>
              </w:rPr>
              <w:t>2</w:t>
            </w:r>
            <w:r w:rsidRPr="00E26184">
              <w:rPr>
                <w:bCs/>
                <w:sz w:val="21"/>
                <w:szCs w:val="21"/>
              </w:rPr>
              <w:t>0~1</w:t>
            </w:r>
            <w:r w:rsidR="00EB52BA">
              <w:rPr>
                <w:rFonts w:hint="eastAsia"/>
                <w:bCs/>
                <w:sz w:val="21"/>
                <w:szCs w:val="21"/>
              </w:rPr>
              <w:t>4</w:t>
            </w:r>
            <w:r w:rsidRPr="00E26184">
              <w:rPr>
                <w:bCs/>
                <w:sz w:val="21"/>
                <w:szCs w:val="21"/>
              </w:rPr>
              <w:t>:</w:t>
            </w:r>
            <w:r w:rsidR="00EB52BA">
              <w:rPr>
                <w:rFonts w:hint="eastAsia"/>
                <w:bCs/>
                <w:sz w:val="21"/>
                <w:szCs w:val="21"/>
              </w:rPr>
              <w:t>4</w:t>
            </w:r>
            <w:r>
              <w:rPr>
                <w:rFonts w:hint="eastAsia"/>
                <w:bCs/>
                <w:sz w:val="21"/>
                <w:szCs w:val="21"/>
              </w:rPr>
              <w:t>5</w:t>
            </w:r>
          </w:p>
        </w:tc>
        <w:tc>
          <w:tcPr>
            <w:tcW w:w="2493" w:type="dxa"/>
            <w:vAlign w:val="center"/>
          </w:tcPr>
          <w:p w:rsidR="00455827" w:rsidRPr="00E26184" w:rsidRDefault="00455827" w:rsidP="005341D4">
            <w:pPr>
              <w:snapToGrid w:val="0"/>
              <w:rPr>
                <w:sz w:val="21"/>
                <w:szCs w:val="21"/>
                <w:lang w:val="en-GB"/>
              </w:rPr>
            </w:pPr>
            <w:r w:rsidRPr="006E2349">
              <w:rPr>
                <w:sz w:val="21"/>
                <w:szCs w:val="21"/>
              </w:rPr>
              <w:t xml:space="preserve">Dr. </w:t>
            </w:r>
            <w:r>
              <w:rPr>
                <w:rFonts w:hint="eastAsia"/>
                <w:sz w:val="21"/>
                <w:szCs w:val="21"/>
              </w:rPr>
              <w:t xml:space="preserve">Maarten </w:t>
            </w:r>
            <w:proofErr w:type="spellStart"/>
            <w:r>
              <w:rPr>
                <w:rFonts w:hint="eastAsia"/>
                <w:sz w:val="21"/>
                <w:szCs w:val="21"/>
              </w:rPr>
              <w:t>Jongsma</w:t>
            </w:r>
            <w:proofErr w:type="spellEnd"/>
          </w:p>
        </w:tc>
        <w:tc>
          <w:tcPr>
            <w:tcW w:w="10787" w:type="dxa"/>
            <w:gridSpan w:val="3"/>
            <w:shd w:val="clear" w:color="auto" w:fill="auto"/>
            <w:noWrap/>
            <w:vAlign w:val="center"/>
            <w:hideMark/>
          </w:tcPr>
          <w:p w:rsidR="00455827" w:rsidRDefault="00455827" w:rsidP="005341D4">
            <w:pPr>
              <w:snapToGrid w:val="0"/>
              <w:jc w:val="both"/>
              <w:rPr>
                <w:sz w:val="21"/>
                <w:szCs w:val="21"/>
              </w:rPr>
            </w:pPr>
            <w:r w:rsidRPr="007315D4">
              <w:rPr>
                <w:sz w:val="21"/>
                <w:szCs w:val="21"/>
              </w:rPr>
              <w:t>Development of tongue, nose and gut on a chip technology for food research</w:t>
            </w:r>
          </w:p>
          <w:p w:rsidR="00455827" w:rsidRPr="00E26184" w:rsidRDefault="00455827" w:rsidP="005341D4">
            <w:pPr>
              <w:snapToGrid w:val="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Wageningen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University, The Netherlands</w:t>
            </w:r>
          </w:p>
        </w:tc>
      </w:tr>
      <w:tr w:rsidR="00455827" w:rsidRPr="004C5951" w:rsidTr="00832755">
        <w:trPr>
          <w:trHeight w:val="693"/>
          <w:jc w:val="center"/>
        </w:trPr>
        <w:tc>
          <w:tcPr>
            <w:tcW w:w="1335" w:type="dxa"/>
            <w:gridSpan w:val="2"/>
            <w:shd w:val="clear" w:color="auto" w:fill="auto"/>
            <w:noWrap/>
            <w:vAlign w:val="center"/>
            <w:hideMark/>
          </w:tcPr>
          <w:p w:rsidR="00455827" w:rsidRPr="00E26184" w:rsidRDefault="00455827" w:rsidP="00EB52BA"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  <w:r w:rsidR="00EB52BA">
              <w:rPr>
                <w:rFonts w:hint="eastAsia"/>
                <w:bCs/>
                <w:sz w:val="21"/>
                <w:szCs w:val="21"/>
              </w:rPr>
              <w:t>4</w:t>
            </w:r>
            <w:r>
              <w:rPr>
                <w:rFonts w:hint="eastAsia"/>
                <w:bCs/>
                <w:sz w:val="21"/>
                <w:szCs w:val="21"/>
              </w:rPr>
              <w:t>:</w:t>
            </w:r>
            <w:r w:rsidR="00EB52BA">
              <w:rPr>
                <w:rFonts w:hint="eastAsia"/>
                <w:bCs/>
                <w:sz w:val="21"/>
                <w:szCs w:val="21"/>
              </w:rPr>
              <w:t>4</w:t>
            </w:r>
            <w:r>
              <w:rPr>
                <w:rFonts w:hint="eastAsia"/>
                <w:bCs/>
                <w:sz w:val="21"/>
                <w:szCs w:val="21"/>
              </w:rPr>
              <w:t>5~15:</w:t>
            </w:r>
            <w:r w:rsidR="00EB52BA">
              <w:rPr>
                <w:rFonts w:hint="eastAsia"/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</w:rPr>
              <w:t>0</w:t>
            </w:r>
          </w:p>
        </w:tc>
        <w:tc>
          <w:tcPr>
            <w:tcW w:w="2493" w:type="dxa"/>
            <w:vAlign w:val="center"/>
          </w:tcPr>
          <w:p w:rsidR="00455827" w:rsidRPr="006E2349" w:rsidRDefault="00455827" w:rsidP="00A12670">
            <w:pPr>
              <w:snapToGrid w:val="0"/>
              <w:rPr>
                <w:sz w:val="21"/>
                <w:szCs w:val="21"/>
              </w:rPr>
            </w:pPr>
            <w:proofErr w:type="spellStart"/>
            <w:r w:rsidRPr="006E2349">
              <w:rPr>
                <w:sz w:val="21"/>
                <w:szCs w:val="21"/>
                <w:lang w:val="en-GB"/>
              </w:rPr>
              <w:t>Dr.</w:t>
            </w:r>
            <w:proofErr w:type="spellEnd"/>
            <w:r w:rsidRPr="006E2349">
              <w:rPr>
                <w:sz w:val="21"/>
                <w:szCs w:val="21"/>
                <w:lang w:val="en-GB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GB"/>
              </w:rPr>
              <w:t>Nicole Yang</w:t>
            </w:r>
          </w:p>
        </w:tc>
        <w:tc>
          <w:tcPr>
            <w:tcW w:w="10787" w:type="dxa"/>
            <w:gridSpan w:val="3"/>
            <w:shd w:val="clear" w:color="auto" w:fill="auto"/>
            <w:noWrap/>
            <w:vAlign w:val="center"/>
            <w:hideMark/>
          </w:tcPr>
          <w:p w:rsidR="00455827" w:rsidRDefault="00455827" w:rsidP="005341D4">
            <w:pPr>
              <w:snapToGrid w:val="0"/>
              <w:jc w:val="both"/>
              <w:rPr>
                <w:sz w:val="21"/>
                <w:szCs w:val="21"/>
              </w:rPr>
            </w:pPr>
            <w:proofErr w:type="spellStart"/>
            <w:r w:rsidRPr="007315D4">
              <w:rPr>
                <w:sz w:val="21"/>
                <w:szCs w:val="21"/>
              </w:rPr>
              <w:t>Flavour</w:t>
            </w:r>
            <w:proofErr w:type="spellEnd"/>
            <w:r w:rsidRPr="007315D4">
              <w:rPr>
                <w:sz w:val="21"/>
                <w:szCs w:val="21"/>
              </w:rPr>
              <w:t xml:space="preserve"> Management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7315D4">
              <w:rPr>
                <w:sz w:val="21"/>
                <w:szCs w:val="21"/>
              </w:rPr>
              <w:t>Case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7315D4">
              <w:rPr>
                <w:sz w:val="21"/>
                <w:szCs w:val="21"/>
              </w:rPr>
              <w:t>Studies</w:t>
            </w:r>
          </w:p>
          <w:p w:rsidR="00455827" w:rsidRPr="007315D4" w:rsidRDefault="00455827" w:rsidP="005341D4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The University of Nottingham, UK</w:t>
            </w:r>
          </w:p>
        </w:tc>
      </w:tr>
      <w:tr w:rsidR="00455827" w:rsidRPr="004C5951" w:rsidTr="00832755">
        <w:trPr>
          <w:trHeight w:val="561"/>
          <w:jc w:val="center"/>
        </w:trPr>
        <w:tc>
          <w:tcPr>
            <w:tcW w:w="1335" w:type="dxa"/>
            <w:gridSpan w:val="2"/>
            <w:shd w:val="clear" w:color="auto" w:fill="auto"/>
            <w:noWrap/>
            <w:vAlign w:val="center"/>
            <w:hideMark/>
          </w:tcPr>
          <w:p w:rsidR="00455827" w:rsidRPr="00E26184" w:rsidRDefault="00455827" w:rsidP="00EB52BA"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15:</w:t>
            </w:r>
            <w:r w:rsidR="00EB52BA">
              <w:rPr>
                <w:rFonts w:hint="eastAsia"/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</w:rPr>
              <w:t>0~15:</w:t>
            </w:r>
            <w:r w:rsidR="00EB52BA">
              <w:rPr>
                <w:rFonts w:hint="eastAsia"/>
                <w:bCs/>
                <w:sz w:val="21"/>
                <w:szCs w:val="21"/>
              </w:rPr>
              <w:t>40</w:t>
            </w:r>
          </w:p>
        </w:tc>
        <w:tc>
          <w:tcPr>
            <w:tcW w:w="2493" w:type="dxa"/>
            <w:vAlign w:val="center"/>
          </w:tcPr>
          <w:p w:rsidR="00455827" w:rsidRPr="006E2349" w:rsidRDefault="007358E2" w:rsidP="00B324FC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Tea b</w:t>
            </w:r>
            <w:r w:rsidR="00455827" w:rsidRPr="00E26184">
              <w:rPr>
                <w:rFonts w:hint="eastAsia"/>
                <w:sz w:val="21"/>
                <w:szCs w:val="21"/>
              </w:rPr>
              <w:t>reak</w:t>
            </w:r>
          </w:p>
        </w:tc>
        <w:tc>
          <w:tcPr>
            <w:tcW w:w="10787" w:type="dxa"/>
            <w:gridSpan w:val="3"/>
            <w:shd w:val="clear" w:color="auto" w:fill="auto"/>
            <w:noWrap/>
            <w:vAlign w:val="center"/>
            <w:hideMark/>
          </w:tcPr>
          <w:p w:rsidR="00455827" w:rsidRPr="007315D4" w:rsidRDefault="00455827" w:rsidP="005341D4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455827" w:rsidRPr="00E26184" w:rsidTr="002E476C">
        <w:trPr>
          <w:trHeight w:val="633"/>
          <w:jc w:val="center"/>
        </w:trPr>
        <w:tc>
          <w:tcPr>
            <w:tcW w:w="14615" w:type="dxa"/>
            <w:gridSpan w:val="6"/>
            <w:shd w:val="clear" w:color="auto" w:fill="auto"/>
            <w:noWrap/>
            <w:vAlign w:val="center"/>
            <w:hideMark/>
          </w:tcPr>
          <w:p w:rsidR="00455827" w:rsidRPr="00E26184" w:rsidRDefault="00455827" w:rsidP="0048174B">
            <w:pPr>
              <w:snapToGrid w:val="0"/>
              <w:rPr>
                <w:rFonts w:eastAsia="黑体"/>
                <w:sz w:val="22"/>
                <w:szCs w:val="22"/>
              </w:rPr>
            </w:pPr>
            <w:r>
              <w:rPr>
                <w:rFonts w:eastAsia="黑体" w:hAnsi="黑体" w:hint="eastAsia"/>
                <w:b/>
                <w:sz w:val="22"/>
                <w:szCs w:val="22"/>
              </w:rPr>
              <w:t xml:space="preserve">Session 5. Theme 3: </w:t>
            </w:r>
            <w:r w:rsidRPr="00583028">
              <w:rPr>
                <w:rFonts w:eastAsia="黑体" w:hAnsi="黑体"/>
                <w:b/>
                <w:sz w:val="22"/>
                <w:szCs w:val="22"/>
                <w:lang w:val="en-GB"/>
              </w:rPr>
              <w:t xml:space="preserve">Food </w:t>
            </w:r>
            <w:r>
              <w:rPr>
                <w:rFonts w:eastAsia="黑体" w:hAnsi="黑体" w:hint="eastAsia"/>
                <w:b/>
                <w:sz w:val="22"/>
                <w:szCs w:val="22"/>
                <w:lang w:val="en-GB"/>
              </w:rPr>
              <w:t xml:space="preserve">digestion and nutrition     </w:t>
            </w:r>
            <w:r w:rsidRPr="00E26184">
              <w:rPr>
                <w:rFonts w:eastAsia="黑体"/>
                <w:b/>
                <w:sz w:val="22"/>
                <w:szCs w:val="22"/>
              </w:rPr>
              <w:t xml:space="preserve">    </w:t>
            </w:r>
            <w:r>
              <w:rPr>
                <w:rFonts w:eastAsia="黑体"/>
                <w:b/>
                <w:sz w:val="22"/>
                <w:szCs w:val="22"/>
              </w:rPr>
              <w:t xml:space="preserve"> </w:t>
            </w:r>
            <w:r w:rsidRPr="00E26184">
              <w:rPr>
                <w:rFonts w:eastAsia="黑体"/>
                <w:b/>
                <w:sz w:val="22"/>
                <w:szCs w:val="22"/>
              </w:rPr>
              <w:t xml:space="preserve">    </w:t>
            </w:r>
            <w:r>
              <w:rPr>
                <w:rFonts w:eastAsia="黑体" w:hint="eastAsia"/>
                <w:b/>
                <w:sz w:val="22"/>
                <w:szCs w:val="22"/>
              </w:rPr>
              <w:t xml:space="preserve">                               </w:t>
            </w:r>
            <w:r w:rsidRPr="00664D91">
              <w:rPr>
                <w:rFonts w:eastAsia="黑体"/>
                <w:b/>
                <w:color w:val="000000" w:themeColor="text1"/>
                <w:sz w:val="22"/>
                <w:szCs w:val="22"/>
              </w:rPr>
              <w:t xml:space="preserve">Chair: </w:t>
            </w:r>
            <w:r>
              <w:rPr>
                <w:rFonts w:eastAsia="黑体" w:hint="eastAsia"/>
                <w:b/>
                <w:color w:val="000000" w:themeColor="text1"/>
                <w:sz w:val="22"/>
                <w:szCs w:val="22"/>
              </w:rPr>
              <w:t xml:space="preserve">Prof. </w:t>
            </w:r>
            <w:r w:rsidR="0048174B">
              <w:rPr>
                <w:rFonts w:eastAsia="黑体" w:hint="eastAsia"/>
                <w:b/>
                <w:color w:val="000000" w:themeColor="text1"/>
                <w:sz w:val="22"/>
                <w:szCs w:val="22"/>
              </w:rPr>
              <w:t>Alan Mackie</w:t>
            </w:r>
          </w:p>
        </w:tc>
      </w:tr>
      <w:tr w:rsidR="00455827" w:rsidRPr="004C5951" w:rsidTr="002E476C">
        <w:trPr>
          <w:trHeight w:val="705"/>
          <w:jc w:val="center"/>
        </w:trPr>
        <w:tc>
          <w:tcPr>
            <w:tcW w:w="1335" w:type="dxa"/>
            <w:gridSpan w:val="2"/>
            <w:shd w:val="clear" w:color="auto" w:fill="auto"/>
            <w:noWrap/>
            <w:vAlign w:val="center"/>
            <w:hideMark/>
          </w:tcPr>
          <w:p w:rsidR="00455827" w:rsidRPr="00E26184" w:rsidRDefault="00455827" w:rsidP="00EB52BA">
            <w:pPr>
              <w:snapToGrid w:val="0"/>
              <w:jc w:val="center"/>
              <w:rPr>
                <w:bCs/>
                <w:sz w:val="21"/>
                <w:szCs w:val="21"/>
              </w:rPr>
            </w:pPr>
            <w:r w:rsidRPr="00E26184">
              <w:rPr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</w:rPr>
              <w:t>5:</w:t>
            </w:r>
            <w:r w:rsidR="00EB52BA">
              <w:rPr>
                <w:rFonts w:hint="eastAsia"/>
                <w:bCs/>
                <w:sz w:val="21"/>
                <w:szCs w:val="21"/>
              </w:rPr>
              <w:t>40</w:t>
            </w:r>
            <w:r w:rsidRPr="00E26184">
              <w:rPr>
                <w:bCs/>
                <w:sz w:val="21"/>
                <w:szCs w:val="21"/>
              </w:rPr>
              <w:t>~16:</w:t>
            </w:r>
            <w:r w:rsidR="00EB52BA">
              <w:rPr>
                <w:rFonts w:hint="eastAsia"/>
                <w:bCs/>
                <w:sz w:val="21"/>
                <w:szCs w:val="21"/>
              </w:rPr>
              <w:t>05</w:t>
            </w:r>
          </w:p>
        </w:tc>
        <w:tc>
          <w:tcPr>
            <w:tcW w:w="2493" w:type="dxa"/>
            <w:vAlign w:val="center"/>
          </w:tcPr>
          <w:p w:rsidR="00455827" w:rsidRPr="00E26184" w:rsidRDefault="00455827" w:rsidP="00765736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Dr. Anja Janssen</w:t>
            </w:r>
          </w:p>
        </w:tc>
        <w:tc>
          <w:tcPr>
            <w:tcW w:w="10787" w:type="dxa"/>
            <w:gridSpan w:val="3"/>
            <w:shd w:val="clear" w:color="auto" w:fill="auto"/>
            <w:noWrap/>
            <w:vAlign w:val="center"/>
            <w:hideMark/>
          </w:tcPr>
          <w:p w:rsidR="00455827" w:rsidRDefault="00455827" w:rsidP="00765736">
            <w:pPr>
              <w:snapToGrid w:val="0"/>
              <w:jc w:val="both"/>
              <w:rPr>
                <w:sz w:val="21"/>
                <w:szCs w:val="21"/>
              </w:rPr>
            </w:pPr>
            <w:r w:rsidRPr="007315D4">
              <w:rPr>
                <w:sz w:val="21"/>
                <w:szCs w:val="21"/>
              </w:rPr>
              <w:t>Towards mechanistic understanding of gastric digestion of structured proteins</w:t>
            </w:r>
          </w:p>
          <w:p w:rsidR="00455827" w:rsidRPr="00E26184" w:rsidRDefault="00455827" w:rsidP="00765736">
            <w:pPr>
              <w:snapToGrid w:val="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Wageningen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University, The Netherlands</w:t>
            </w:r>
          </w:p>
        </w:tc>
      </w:tr>
      <w:tr w:rsidR="00455827" w:rsidRPr="004C5951" w:rsidTr="002E476C">
        <w:trPr>
          <w:trHeight w:val="695"/>
          <w:jc w:val="center"/>
        </w:trPr>
        <w:tc>
          <w:tcPr>
            <w:tcW w:w="1335" w:type="dxa"/>
            <w:gridSpan w:val="2"/>
            <w:shd w:val="clear" w:color="auto" w:fill="auto"/>
            <w:noWrap/>
            <w:vAlign w:val="center"/>
            <w:hideMark/>
          </w:tcPr>
          <w:p w:rsidR="00455827" w:rsidRPr="00E26184" w:rsidRDefault="00455827" w:rsidP="00EB52BA"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16:</w:t>
            </w:r>
            <w:r w:rsidR="00EB52BA">
              <w:rPr>
                <w:rFonts w:hint="eastAsia"/>
                <w:bCs/>
                <w:sz w:val="21"/>
                <w:szCs w:val="21"/>
              </w:rPr>
              <w:t>05</w:t>
            </w:r>
            <w:r>
              <w:rPr>
                <w:rFonts w:hint="eastAsia"/>
                <w:bCs/>
                <w:sz w:val="21"/>
                <w:szCs w:val="21"/>
              </w:rPr>
              <w:t>~16:</w:t>
            </w:r>
            <w:r w:rsidR="00EB52BA">
              <w:rPr>
                <w:rFonts w:hint="eastAsia"/>
                <w:bCs/>
                <w:sz w:val="21"/>
                <w:szCs w:val="21"/>
              </w:rPr>
              <w:t>30</w:t>
            </w:r>
          </w:p>
        </w:tc>
        <w:tc>
          <w:tcPr>
            <w:tcW w:w="2493" w:type="dxa"/>
            <w:vAlign w:val="center"/>
          </w:tcPr>
          <w:p w:rsidR="00455827" w:rsidRPr="00E26184" w:rsidRDefault="00455827" w:rsidP="0096752D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Dr. Caroline </w:t>
            </w:r>
            <w:proofErr w:type="spellStart"/>
            <w:r>
              <w:rPr>
                <w:rFonts w:hint="eastAsia"/>
                <w:sz w:val="21"/>
                <w:szCs w:val="21"/>
              </w:rPr>
              <w:t>Orfila</w:t>
            </w:r>
            <w:proofErr w:type="spellEnd"/>
          </w:p>
        </w:tc>
        <w:tc>
          <w:tcPr>
            <w:tcW w:w="10787" w:type="dxa"/>
            <w:gridSpan w:val="3"/>
            <w:shd w:val="clear" w:color="auto" w:fill="auto"/>
            <w:noWrap/>
            <w:vAlign w:val="center"/>
            <w:hideMark/>
          </w:tcPr>
          <w:p w:rsidR="00455827" w:rsidRDefault="00455827" w:rsidP="0096752D">
            <w:pPr>
              <w:snapToGrid w:val="0"/>
              <w:jc w:val="both"/>
              <w:rPr>
                <w:sz w:val="21"/>
                <w:szCs w:val="21"/>
              </w:rPr>
            </w:pPr>
            <w:r w:rsidRPr="007315D4">
              <w:rPr>
                <w:sz w:val="21"/>
                <w:szCs w:val="21"/>
              </w:rPr>
              <w:t>Factors affecting the digestion of starch</w:t>
            </w:r>
          </w:p>
          <w:p w:rsidR="00455827" w:rsidRPr="00E26184" w:rsidRDefault="00455827" w:rsidP="0096752D">
            <w:pPr>
              <w:snapToGrid w:val="0"/>
              <w:jc w:val="both"/>
              <w:rPr>
                <w:sz w:val="21"/>
                <w:szCs w:val="21"/>
                <w:lang w:val="en-GB"/>
              </w:rPr>
            </w:pPr>
            <w:r>
              <w:rPr>
                <w:rFonts w:hint="eastAsia"/>
                <w:sz w:val="21"/>
                <w:szCs w:val="21"/>
              </w:rPr>
              <w:t>The University of Leeds, UK</w:t>
            </w:r>
          </w:p>
        </w:tc>
      </w:tr>
      <w:tr w:rsidR="00455827" w:rsidRPr="00E26184" w:rsidTr="002E476C">
        <w:trPr>
          <w:trHeight w:val="575"/>
          <w:jc w:val="center"/>
        </w:trPr>
        <w:tc>
          <w:tcPr>
            <w:tcW w:w="14615" w:type="dxa"/>
            <w:gridSpan w:val="6"/>
            <w:shd w:val="clear" w:color="auto" w:fill="D9D9D9"/>
            <w:noWrap/>
            <w:vAlign w:val="center"/>
            <w:hideMark/>
          </w:tcPr>
          <w:p w:rsidR="00455827" w:rsidRPr="00E26184" w:rsidRDefault="00455827" w:rsidP="00832755">
            <w:pPr>
              <w:snapToGrid w:val="0"/>
              <w:spacing w:line="288" w:lineRule="auto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Sunday,</w:t>
            </w:r>
            <w:r w:rsidRPr="00E26184">
              <w:rPr>
                <w:rFonts w:hint="eastAsia"/>
                <w:b/>
                <w:sz w:val="22"/>
                <w:szCs w:val="21"/>
              </w:rPr>
              <w:t xml:space="preserve"> 1</w:t>
            </w:r>
            <w:r w:rsidR="00832755">
              <w:rPr>
                <w:rFonts w:hint="eastAsia"/>
                <w:b/>
                <w:sz w:val="22"/>
                <w:szCs w:val="21"/>
              </w:rPr>
              <w:t>3 November</w:t>
            </w:r>
            <w:r w:rsidRPr="00E26184">
              <w:rPr>
                <w:rFonts w:hint="eastAsia"/>
                <w:b/>
                <w:sz w:val="22"/>
                <w:szCs w:val="21"/>
              </w:rPr>
              <w:t>, 201</w:t>
            </w:r>
            <w:r>
              <w:rPr>
                <w:rFonts w:hint="eastAsia"/>
                <w:b/>
                <w:sz w:val="22"/>
                <w:szCs w:val="21"/>
              </w:rPr>
              <w:t>6, Morning</w:t>
            </w:r>
          </w:p>
        </w:tc>
      </w:tr>
      <w:tr w:rsidR="00455827" w:rsidRPr="004C5951" w:rsidTr="000F42AF">
        <w:trPr>
          <w:trHeight w:val="621"/>
          <w:jc w:val="center"/>
        </w:trPr>
        <w:tc>
          <w:tcPr>
            <w:tcW w:w="14615" w:type="dxa"/>
            <w:gridSpan w:val="6"/>
            <w:shd w:val="clear" w:color="auto" w:fill="auto"/>
            <w:noWrap/>
            <w:vAlign w:val="center"/>
            <w:hideMark/>
          </w:tcPr>
          <w:p w:rsidR="00455827" w:rsidRPr="00E26184" w:rsidRDefault="00455827" w:rsidP="0048174B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eastAsia="黑体" w:hAnsi="黑体" w:hint="eastAsia"/>
                <w:b/>
                <w:sz w:val="22"/>
                <w:szCs w:val="22"/>
              </w:rPr>
              <w:t xml:space="preserve">Session 6. Theme 3: Food digestion and nutrition                                       </w:t>
            </w:r>
            <w:r w:rsidR="0048174B">
              <w:rPr>
                <w:rFonts w:eastAsia="黑体" w:hAnsi="黑体" w:hint="eastAsia"/>
                <w:b/>
                <w:sz w:val="22"/>
                <w:szCs w:val="22"/>
              </w:rPr>
              <w:t xml:space="preserve">       Chair: Prof. Harjinder Singh</w:t>
            </w:r>
          </w:p>
        </w:tc>
      </w:tr>
      <w:tr w:rsidR="00455827" w:rsidRPr="004C5951" w:rsidTr="002E476C">
        <w:trPr>
          <w:trHeight w:val="739"/>
          <w:jc w:val="center"/>
        </w:trPr>
        <w:tc>
          <w:tcPr>
            <w:tcW w:w="1335" w:type="dxa"/>
            <w:gridSpan w:val="2"/>
            <w:shd w:val="clear" w:color="auto" w:fill="auto"/>
            <w:noWrap/>
            <w:vAlign w:val="center"/>
            <w:hideMark/>
          </w:tcPr>
          <w:p w:rsidR="00455827" w:rsidRPr="004C5951" w:rsidRDefault="00455827" w:rsidP="004249DD">
            <w:pPr>
              <w:snapToGrid w:val="0"/>
              <w:rPr>
                <w:sz w:val="21"/>
                <w:szCs w:val="21"/>
              </w:rPr>
            </w:pPr>
            <w:r w:rsidRPr="004C5951">
              <w:rPr>
                <w:bCs/>
                <w:sz w:val="21"/>
                <w:szCs w:val="21"/>
              </w:rPr>
              <w:t>8:</w:t>
            </w:r>
            <w:r>
              <w:rPr>
                <w:rFonts w:hint="eastAsia"/>
                <w:bCs/>
                <w:sz w:val="21"/>
                <w:szCs w:val="21"/>
              </w:rPr>
              <w:t>3</w:t>
            </w:r>
            <w:r w:rsidRPr="004C5951">
              <w:rPr>
                <w:bCs/>
                <w:sz w:val="21"/>
                <w:szCs w:val="21"/>
              </w:rPr>
              <w:t>0~</w:t>
            </w:r>
            <w:r>
              <w:rPr>
                <w:rFonts w:hint="eastAsia"/>
                <w:bCs/>
                <w:sz w:val="21"/>
                <w:szCs w:val="21"/>
              </w:rPr>
              <w:t>8:55</w:t>
            </w:r>
          </w:p>
        </w:tc>
        <w:tc>
          <w:tcPr>
            <w:tcW w:w="2533" w:type="dxa"/>
            <w:gridSpan w:val="3"/>
            <w:shd w:val="clear" w:color="auto" w:fill="auto"/>
            <w:vAlign w:val="center"/>
          </w:tcPr>
          <w:p w:rsidR="00455827" w:rsidRPr="00E26184" w:rsidRDefault="00455827" w:rsidP="001D0B16">
            <w:pPr>
              <w:snapToGrid w:val="0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  <w:lang w:val="en-GB"/>
              </w:rPr>
              <w:t>Dr.</w:t>
            </w:r>
            <w:proofErr w:type="spellEnd"/>
            <w:r>
              <w:rPr>
                <w:rFonts w:hint="eastAsia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szCs w:val="21"/>
                <w:lang w:val="en-GB"/>
              </w:rPr>
              <w:t>Aiqian</w:t>
            </w:r>
            <w:proofErr w:type="spellEnd"/>
            <w:r>
              <w:rPr>
                <w:rFonts w:hint="eastAsia"/>
                <w:sz w:val="21"/>
                <w:szCs w:val="21"/>
                <w:lang w:val="en-GB"/>
              </w:rPr>
              <w:t xml:space="preserve"> Ye</w:t>
            </w:r>
          </w:p>
        </w:tc>
        <w:tc>
          <w:tcPr>
            <w:tcW w:w="10747" w:type="dxa"/>
            <w:shd w:val="clear" w:color="auto" w:fill="auto"/>
            <w:vAlign w:val="center"/>
          </w:tcPr>
          <w:p w:rsidR="00455827" w:rsidRDefault="00455827" w:rsidP="001D0B16">
            <w:pPr>
              <w:snapToGrid w:val="0"/>
              <w:jc w:val="both"/>
              <w:rPr>
                <w:sz w:val="21"/>
                <w:szCs w:val="21"/>
              </w:rPr>
            </w:pPr>
            <w:r w:rsidRPr="00A24616">
              <w:rPr>
                <w:sz w:val="21"/>
                <w:szCs w:val="21"/>
              </w:rPr>
              <w:t>Role of Microstructure in the Breakdown and Digestion of Emulsion Gels</w:t>
            </w:r>
          </w:p>
          <w:p w:rsidR="00455827" w:rsidRPr="00E26184" w:rsidRDefault="00455827" w:rsidP="001D0B16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Massey University, New Zealand</w:t>
            </w:r>
          </w:p>
        </w:tc>
      </w:tr>
      <w:tr w:rsidR="00455827" w:rsidRPr="00E26184" w:rsidTr="002E476C">
        <w:trPr>
          <w:trHeight w:val="707"/>
          <w:jc w:val="center"/>
        </w:trPr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455827" w:rsidRPr="004C5951" w:rsidRDefault="00455827" w:rsidP="004249DD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8:55</w:t>
            </w:r>
            <w:r w:rsidRPr="004C5951">
              <w:rPr>
                <w:bCs/>
                <w:sz w:val="21"/>
                <w:szCs w:val="21"/>
              </w:rPr>
              <w:t>~9:</w:t>
            </w:r>
            <w:r>
              <w:rPr>
                <w:rFonts w:hint="eastAsia"/>
                <w:bCs/>
                <w:sz w:val="21"/>
                <w:szCs w:val="21"/>
              </w:rPr>
              <w:t>2</w:t>
            </w:r>
            <w:r w:rsidRPr="004C5951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:rsidR="00455827" w:rsidRPr="004C5951" w:rsidRDefault="00455827" w:rsidP="00C20085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Dr. Anwesha Sarkar</w:t>
            </w:r>
          </w:p>
        </w:tc>
        <w:tc>
          <w:tcPr>
            <w:tcW w:w="10780" w:type="dxa"/>
            <w:gridSpan w:val="2"/>
            <w:shd w:val="clear" w:color="auto" w:fill="auto"/>
            <w:vAlign w:val="center"/>
          </w:tcPr>
          <w:p w:rsidR="00455827" w:rsidRDefault="00455827" w:rsidP="00C20085">
            <w:pPr>
              <w:snapToGrid w:val="0"/>
              <w:jc w:val="both"/>
              <w:rPr>
                <w:sz w:val="21"/>
                <w:szCs w:val="21"/>
              </w:rPr>
            </w:pPr>
            <w:r w:rsidRPr="007D28F0">
              <w:rPr>
                <w:sz w:val="21"/>
                <w:szCs w:val="21"/>
              </w:rPr>
              <w:t>Designing food grade Pickering emulsions – Impact on delayed lipid digestion</w:t>
            </w:r>
          </w:p>
          <w:p w:rsidR="00455827" w:rsidRPr="004C5951" w:rsidRDefault="00455827" w:rsidP="00C20085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The University of Leeds, UK</w:t>
            </w:r>
          </w:p>
        </w:tc>
      </w:tr>
      <w:tr w:rsidR="00455827" w:rsidRPr="00E26184" w:rsidTr="002E476C">
        <w:trPr>
          <w:trHeight w:val="719"/>
          <w:jc w:val="center"/>
        </w:trPr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455827" w:rsidRPr="004C5951" w:rsidRDefault="00455827" w:rsidP="00EB52BA">
            <w:pPr>
              <w:snapToGrid w:val="0"/>
              <w:rPr>
                <w:sz w:val="21"/>
                <w:szCs w:val="21"/>
              </w:rPr>
            </w:pPr>
            <w:r w:rsidRPr="004C5951">
              <w:rPr>
                <w:bCs/>
                <w:sz w:val="21"/>
                <w:szCs w:val="21"/>
              </w:rPr>
              <w:t>9:</w:t>
            </w:r>
            <w:r>
              <w:rPr>
                <w:rFonts w:hint="eastAsia"/>
                <w:bCs/>
                <w:sz w:val="21"/>
                <w:szCs w:val="21"/>
              </w:rPr>
              <w:t>2</w:t>
            </w:r>
            <w:r w:rsidRPr="004C5951">
              <w:rPr>
                <w:bCs/>
                <w:sz w:val="21"/>
                <w:szCs w:val="21"/>
              </w:rPr>
              <w:t>0~</w:t>
            </w:r>
            <w:r>
              <w:rPr>
                <w:rFonts w:hint="eastAsia"/>
                <w:bCs/>
                <w:sz w:val="21"/>
                <w:szCs w:val="21"/>
              </w:rPr>
              <w:t>9:</w:t>
            </w:r>
            <w:r w:rsidR="00EB52BA">
              <w:rPr>
                <w:rFonts w:hint="eastAsia"/>
                <w:bCs/>
                <w:sz w:val="21"/>
                <w:szCs w:val="21"/>
              </w:rPr>
              <w:t>35</w:t>
            </w: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:rsidR="00455827" w:rsidRPr="00E26184" w:rsidRDefault="00455827" w:rsidP="00A163AE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hint="eastAsia"/>
                <w:sz w:val="21"/>
                <w:szCs w:val="21"/>
              </w:rPr>
              <w:t>Lijing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szCs w:val="21"/>
              </w:rPr>
              <w:t>Ke</w:t>
            </w:r>
            <w:proofErr w:type="spellEnd"/>
          </w:p>
        </w:tc>
        <w:tc>
          <w:tcPr>
            <w:tcW w:w="10780" w:type="dxa"/>
            <w:gridSpan w:val="2"/>
            <w:shd w:val="clear" w:color="auto" w:fill="auto"/>
            <w:vAlign w:val="center"/>
          </w:tcPr>
          <w:p w:rsidR="00EB52BA" w:rsidRPr="00276822" w:rsidRDefault="00276822" w:rsidP="00A163AE">
            <w:pPr>
              <w:snapToGri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276822">
              <w:rPr>
                <w:rFonts w:hint="eastAsia"/>
                <w:color w:val="000000" w:themeColor="text1"/>
                <w:sz w:val="21"/>
                <w:szCs w:val="21"/>
              </w:rPr>
              <w:t>Heat-induced self-assembly of food micro/</w:t>
            </w:r>
            <w:proofErr w:type="spellStart"/>
            <w:r w:rsidRPr="00276822">
              <w:rPr>
                <w:rFonts w:hint="eastAsia"/>
                <w:color w:val="000000" w:themeColor="text1"/>
                <w:sz w:val="21"/>
                <w:szCs w:val="21"/>
              </w:rPr>
              <w:t>nano</w:t>
            </w:r>
            <w:proofErr w:type="spellEnd"/>
            <w:r w:rsidRPr="00276822">
              <w:rPr>
                <w:rFonts w:hint="eastAsia"/>
                <w:color w:val="000000" w:themeColor="text1"/>
                <w:sz w:val="21"/>
                <w:szCs w:val="21"/>
              </w:rPr>
              <w:t xml:space="preserve"> particles scavenge intracellular ROS on digestive tract </w:t>
            </w:r>
            <w:proofErr w:type="spellStart"/>
            <w:r w:rsidRPr="00276822">
              <w:rPr>
                <w:rFonts w:hint="eastAsia"/>
                <w:color w:val="000000" w:themeColor="text1"/>
                <w:sz w:val="21"/>
                <w:szCs w:val="21"/>
              </w:rPr>
              <w:t>musocal</w:t>
            </w:r>
            <w:proofErr w:type="spellEnd"/>
            <w:r w:rsidRPr="00276822">
              <w:rPr>
                <w:rFonts w:hint="eastAsia"/>
                <w:color w:val="000000" w:themeColor="text1"/>
                <w:sz w:val="21"/>
                <w:szCs w:val="21"/>
              </w:rPr>
              <w:t xml:space="preserve"> cells</w:t>
            </w:r>
          </w:p>
          <w:p w:rsidR="00455827" w:rsidRPr="00E26184" w:rsidRDefault="00455827" w:rsidP="00A163AE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Zhejiang </w:t>
            </w:r>
            <w:proofErr w:type="spellStart"/>
            <w:r>
              <w:rPr>
                <w:rFonts w:hint="eastAsia"/>
                <w:sz w:val="21"/>
                <w:szCs w:val="21"/>
              </w:rPr>
              <w:t>Gongshang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University, China</w:t>
            </w:r>
          </w:p>
        </w:tc>
      </w:tr>
      <w:tr w:rsidR="00455827" w:rsidRPr="00E26184" w:rsidTr="002E476C">
        <w:trPr>
          <w:trHeight w:val="719"/>
          <w:jc w:val="center"/>
        </w:trPr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455827" w:rsidRPr="004C5951" w:rsidRDefault="00455827" w:rsidP="00EB52BA">
            <w:pPr>
              <w:snapToGrid w:val="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lastRenderedPageBreak/>
              <w:t>9:</w:t>
            </w:r>
            <w:r w:rsidR="00EB52BA">
              <w:rPr>
                <w:rFonts w:hint="eastAsia"/>
                <w:bCs/>
                <w:sz w:val="21"/>
                <w:szCs w:val="21"/>
              </w:rPr>
              <w:t>35</w:t>
            </w:r>
            <w:r>
              <w:rPr>
                <w:rFonts w:hint="eastAsia"/>
                <w:bCs/>
                <w:sz w:val="21"/>
                <w:szCs w:val="21"/>
              </w:rPr>
              <w:t>~10:0</w:t>
            </w:r>
            <w:r w:rsidR="00EB52BA">
              <w:rPr>
                <w:rFonts w:hint="eastAsia"/>
                <w:bCs/>
                <w:sz w:val="21"/>
                <w:szCs w:val="21"/>
              </w:rPr>
              <w:t>0</w:t>
            </w: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:rsidR="00455827" w:rsidRPr="00E26184" w:rsidRDefault="00455827" w:rsidP="00C642BA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Dr. Cathryn Conlon</w:t>
            </w:r>
          </w:p>
        </w:tc>
        <w:tc>
          <w:tcPr>
            <w:tcW w:w="10780" w:type="dxa"/>
            <w:gridSpan w:val="2"/>
            <w:shd w:val="clear" w:color="auto" w:fill="auto"/>
            <w:vAlign w:val="center"/>
          </w:tcPr>
          <w:p w:rsidR="00455827" w:rsidRDefault="00455827" w:rsidP="00C642BA">
            <w:pPr>
              <w:snapToGrid w:val="0"/>
              <w:jc w:val="both"/>
              <w:rPr>
                <w:sz w:val="21"/>
                <w:szCs w:val="21"/>
              </w:rPr>
            </w:pPr>
            <w:r w:rsidRPr="0084625E">
              <w:rPr>
                <w:sz w:val="21"/>
                <w:szCs w:val="21"/>
              </w:rPr>
              <w:t>Early Life Nutrition</w:t>
            </w:r>
          </w:p>
          <w:p w:rsidR="00455827" w:rsidRPr="00E26184" w:rsidRDefault="00455827" w:rsidP="00C642BA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Massey University, New Zealand</w:t>
            </w:r>
          </w:p>
        </w:tc>
      </w:tr>
      <w:tr w:rsidR="00455827" w:rsidRPr="00E26184" w:rsidTr="000F42AF">
        <w:trPr>
          <w:trHeight w:val="547"/>
          <w:jc w:val="center"/>
        </w:trPr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455827" w:rsidRPr="004C5951" w:rsidRDefault="00455827" w:rsidP="00EB52BA"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10:0</w:t>
            </w:r>
            <w:r w:rsidR="00EB52BA">
              <w:rPr>
                <w:rFonts w:hint="eastAsia"/>
                <w:bCs/>
                <w:sz w:val="21"/>
                <w:szCs w:val="21"/>
              </w:rPr>
              <w:t>0</w:t>
            </w:r>
            <w:r>
              <w:rPr>
                <w:rFonts w:hint="eastAsia"/>
                <w:bCs/>
                <w:sz w:val="21"/>
                <w:szCs w:val="21"/>
              </w:rPr>
              <w:t>~10:3</w:t>
            </w:r>
            <w:r w:rsidR="00EB52BA">
              <w:rPr>
                <w:rFonts w:hint="eastAsia"/>
                <w:bCs/>
                <w:sz w:val="21"/>
                <w:szCs w:val="21"/>
              </w:rPr>
              <w:t>0</w:t>
            </w: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:rsidR="00455827" w:rsidRPr="00E26184" w:rsidRDefault="007358E2" w:rsidP="00741E81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Tea b</w:t>
            </w:r>
            <w:r w:rsidR="00455827" w:rsidRPr="00E26184">
              <w:rPr>
                <w:rFonts w:hint="eastAsia"/>
                <w:sz w:val="21"/>
                <w:szCs w:val="21"/>
              </w:rPr>
              <w:t>reak</w:t>
            </w:r>
          </w:p>
        </w:tc>
        <w:tc>
          <w:tcPr>
            <w:tcW w:w="10780" w:type="dxa"/>
            <w:gridSpan w:val="2"/>
            <w:shd w:val="clear" w:color="auto" w:fill="auto"/>
            <w:vAlign w:val="center"/>
          </w:tcPr>
          <w:p w:rsidR="00455827" w:rsidRPr="0084625E" w:rsidRDefault="00455827" w:rsidP="00C642BA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455827" w:rsidRPr="00E26184" w:rsidTr="002E476C">
        <w:trPr>
          <w:trHeight w:val="545"/>
          <w:jc w:val="center"/>
        </w:trPr>
        <w:tc>
          <w:tcPr>
            <w:tcW w:w="14615" w:type="dxa"/>
            <w:gridSpan w:val="6"/>
            <w:shd w:val="clear" w:color="auto" w:fill="auto"/>
            <w:noWrap/>
            <w:vAlign w:val="center"/>
            <w:hideMark/>
          </w:tcPr>
          <w:p w:rsidR="00455827" w:rsidRPr="0027415A" w:rsidRDefault="00455827" w:rsidP="0048174B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eastAsia="黑体" w:hAnsi="黑体" w:hint="eastAsia"/>
                <w:b/>
                <w:spacing w:val="-2"/>
                <w:sz w:val="22"/>
                <w:szCs w:val="22"/>
              </w:rPr>
              <w:t xml:space="preserve">Session </w:t>
            </w:r>
            <w:r>
              <w:rPr>
                <w:rFonts w:eastAsia="黑体" w:hint="eastAsia"/>
                <w:b/>
                <w:spacing w:val="-2"/>
                <w:sz w:val="22"/>
                <w:szCs w:val="22"/>
              </w:rPr>
              <w:t>7.</w:t>
            </w:r>
            <w:r w:rsidRPr="00E26184">
              <w:rPr>
                <w:rFonts w:eastAsia="黑体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黑体" w:hAnsi="黑体" w:hint="eastAsia"/>
                <w:b/>
                <w:sz w:val="22"/>
                <w:szCs w:val="22"/>
              </w:rPr>
              <w:t xml:space="preserve">Theme 4: </w:t>
            </w:r>
            <w:r w:rsidRPr="00204D37">
              <w:rPr>
                <w:rFonts w:eastAsia="黑体" w:hAnsi="黑体"/>
                <w:b/>
                <w:sz w:val="22"/>
                <w:szCs w:val="22"/>
                <w:lang w:val="en-GB"/>
              </w:rPr>
              <w:t>Functional food, pre- and pro-biotics</w:t>
            </w:r>
            <w:r w:rsidRPr="00E26184">
              <w:rPr>
                <w:rFonts w:eastAsia="黑体"/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rFonts w:eastAsia="黑体" w:hint="eastAsia"/>
                <w:b/>
                <w:spacing w:val="-2"/>
                <w:sz w:val="22"/>
                <w:szCs w:val="22"/>
              </w:rPr>
              <w:t xml:space="preserve">                      </w:t>
            </w:r>
            <w:r>
              <w:rPr>
                <w:rFonts w:eastAsia="黑体" w:hAnsi="黑体" w:hint="eastAsia"/>
                <w:b/>
                <w:sz w:val="22"/>
                <w:szCs w:val="22"/>
              </w:rPr>
              <w:t xml:space="preserve">         </w:t>
            </w:r>
            <w:r w:rsidR="0048174B">
              <w:rPr>
                <w:rFonts w:eastAsia="黑体" w:hAnsi="黑体" w:hint="eastAsia"/>
                <w:b/>
                <w:sz w:val="22"/>
                <w:szCs w:val="22"/>
              </w:rPr>
              <w:t xml:space="preserve">          </w:t>
            </w:r>
            <w:r>
              <w:rPr>
                <w:rFonts w:eastAsia="黑体" w:hAnsi="黑体" w:hint="eastAsia"/>
                <w:b/>
                <w:sz w:val="22"/>
                <w:szCs w:val="22"/>
              </w:rPr>
              <w:t xml:space="preserve">Chair: </w:t>
            </w:r>
            <w:r w:rsidR="0048174B">
              <w:rPr>
                <w:rFonts w:eastAsia="黑体" w:hAnsi="黑体" w:hint="eastAsia"/>
                <w:b/>
                <w:sz w:val="22"/>
                <w:szCs w:val="22"/>
              </w:rPr>
              <w:t>Prof. Mike Morgan</w:t>
            </w:r>
          </w:p>
        </w:tc>
      </w:tr>
      <w:tr w:rsidR="00455827" w:rsidRPr="004C5951" w:rsidTr="002E476C">
        <w:trPr>
          <w:trHeight w:val="708"/>
          <w:jc w:val="center"/>
        </w:trPr>
        <w:tc>
          <w:tcPr>
            <w:tcW w:w="1335" w:type="dxa"/>
            <w:gridSpan w:val="2"/>
            <w:shd w:val="clear" w:color="auto" w:fill="auto"/>
            <w:noWrap/>
            <w:vAlign w:val="center"/>
            <w:hideMark/>
          </w:tcPr>
          <w:p w:rsidR="00455827" w:rsidRPr="00E26184" w:rsidRDefault="00455827" w:rsidP="00EB52BA"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10:3</w:t>
            </w:r>
            <w:r w:rsidR="00EB52BA">
              <w:rPr>
                <w:rFonts w:hint="eastAsia"/>
                <w:bCs/>
                <w:sz w:val="21"/>
                <w:szCs w:val="21"/>
              </w:rPr>
              <w:t>0</w:t>
            </w:r>
            <w:r w:rsidRPr="00E26184">
              <w:rPr>
                <w:bCs/>
                <w:sz w:val="21"/>
                <w:szCs w:val="21"/>
              </w:rPr>
              <w:t>~1</w:t>
            </w:r>
            <w:r w:rsidR="00EB52BA">
              <w:rPr>
                <w:rFonts w:hint="eastAsia"/>
                <w:bCs/>
                <w:sz w:val="21"/>
                <w:szCs w:val="21"/>
              </w:rPr>
              <w:t>0:55</w:t>
            </w:r>
          </w:p>
        </w:tc>
        <w:tc>
          <w:tcPr>
            <w:tcW w:w="2493" w:type="dxa"/>
            <w:vAlign w:val="center"/>
          </w:tcPr>
          <w:p w:rsidR="00455827" w:rsidRPr="00E26184" w:rsidRDefault="00455827" w:rsidP="000A2AA7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Prof. Harry </w:t>
            </w:r>
            <w:proofErr w:type="spellStart"/>
            <w:r>
              <w:rPr>
                <w:rFonts w:hint="eastAsia"/>
                <w:sz w:val="21"/>
                <w:szCs w:val="21"/>
              </w:rPr>
              <w:t>Gruppen</w:t>
            </w:r>
            <w:proofErr w:type="spellEnd"/>
          </w:p>
        </w:tc>
        <w:tc>
          <w:tcPr>
            <w:tcW w:w="10787" w:type="dxa"/>
            <w:gridSpan w:val="3"/>
            <w:shd w:val="clear" w:color="auto" w:fill="auto"/>
            <w:noWrap/>
            <w:vAlign w:val="center"/>
            <w:hideMark/>
          </w:tcPr>
          <w:p w:rsidR="00455827" w:rsidRDefault="00455827" w:rsidP="000A2AA7">
            <w:pPr>
              <w:snapToGrid w:val="0"/>
              <w:jc w:val="both"/>
              <w:rPr>
                <w:sz w:val="21"/>
                <w:szCs w:val="21"/>
                <w:lang w:val="en-GB"/>
              </w:rPr>
            </w:pPr>
            <w:r w:rsidRPr="007D28F0">
              <w:rPr>
                <w:sz w:val="21"/>
                <w:szCs w:val="21"/>
                <w:lang w:val="en-GB"/>
              </w:rPr>
              <w:t>Monitoring and modulating the carbohydrate breakdown during intestinal fermentation</w:t>
            </w:r>
          </w:p>
          <w:p w:rsidR="00455827" w:rsidRPr="00E26184" w:rsidRDefault="00455827" w:rsidP="000A2AA7">
            <w:pPr>
              <w:snapToGrid w:val="0"/>
              <w:jc w:val="both"/>
              <w:rPr>
                <w:sz w:val="21"/>
                <w:szCs w:val="21"/>
                <w:lang w:val="en-GB"/>
              </w:rPr>
            </w:pPr>
            <w:proofErr w:type="spellStart"/>
            <w:r>
              <w:rPr>
                <w:rFonts w:hint="eastAsia"/>
                <w:sz w:val="21"/>
                <w:szCs w:val="21"/>
                <w:lang w:val="en-GB"/>
              </w:rPr>
              <w:t>Wageningen</w:t>
            </w:r>
            <w:proofErr w:type="spellEnd"/>
            <w:r>
              <w:rPr>
                <w:rFonts w:hint="eastAsia"/>
                <w:sz w:val="21"/>
                <w:szCs w:val="21"/>
                <w:lang w:val="en-GB"/>
              </w:rPr>
              <w:t xml:space="preserve"> University, The Netherlands</w:t>
            </w:r>
          </w:p>
        </w:tc>
      </w:tr>
      <w:tr w:rsidR="00455827" w:rsidRPr="004C5951" w:rsidTr="002E476C">
        <w:trPr>
          <w:trHeight w:val="708"/>
          <w:jc w:val="center"/>
        </w:trPr>
        <w:tc>
          <w:tcPr>
            <w:tcW w:w="1335" w:type="dxa"/>
            <w:gridSpan w:val="2"/>
            <w:shd w:val="clear" w:color="auto" w:fill="auto"/>
            <w:noWrap/>
            <w:vAlign w:val="center"/>
            <w:hideMark/>
          </w:tcPr>
          <w:p w:rsidR="00455827" w:rsidRPr="00E26184" w:rsidRDefault="00455827" w:rsidP="00EB52BA">
            <w:pPr>
              <w:snapToGrid w:val="0"/>
              <w:jc w:val="center"/>
              <w:rPr>
                <w:bCs/>
                <w:sz w:val="21"/>
                <w:szCs w:val="21"/>
              </w:rPr>
            </w:pPr>
            <w:r w:rsidRPr="00E26184">
              <w:rPr>
                <w:bCs/>
                <w:sz w:val="21"/>
                <w:szCs w:val="21"/>
              </w:rPr>
              <w:t>1</w:t>
            </w:r>
            <w:r w:rsidR="00EB52BA">
              <w:rPr>
                <w:rFonts w:hint="eastAsia"/>
                <w:bCs/>
                <w:sz w:val="21"/>
                <w:szCs w:val="21"/>
              </w:rPr>
              <w:t>0:55</w:t>
            </w:r>
            <w:r w:rsidRPr="00E26184">
              <w:rPr>
                <w:bCs/>
                <w:sz w:val="21"/>
                <w:szCs w:val="21"/>
              </w:rPr>
              <w:t>~1</w:t>
            </w:r>
            <w:r>
              <w:rPr>
                <w:rFonts w:hint="eastAsia"/>
                <w:bCs/>
                <w:sz w:val="21"/>
                <w:szCs w:val="21"/>
              </w:rPr>
              <w:t>1:</w:t>
            </w:r>
            <w:r w:rsidR="00EB52BA">
              <w:rPr>
                <w:rFonts w:hint="eastAsia"/>
                <w:bCs/>
                <w:sz w:val="21"/>
                <w:szCs w:val="21"/>
              </w:rPr>
              <w:t>10</w:t>
            </w:r>
          </w:p>
        </w:tc>
        <w:tc>
          <w:tcPr>
            <w:tcW w:w="2493" w:type="dxa"/>
            <w:vAlign w:val="center"/>
          </w:tcPr>
          <w:p w:rsidR="00455827" w:rsidRPr="00E26184" w:rsidRDefault="00EB52BA" w:rsidP="00EB52BA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Prof. Qing Gu </w:t>
            </w:r>
          </w:p>
        </w:tc>
        <w:tc>
          <w:tcPr>
            <w:tcW w:w="10787" w:type="dxa"/>
            <w:gridSpan w:val="3"/>
            <w:shd w:val="clear" w:color="auto" w:fill="auto"/>
            <w:noWrap/>
            <w:vAlign w:val="center"/>
            <w:hideMark/>
          </w:tcPr>
          <w:p w:rsidR="00EB52BA" w:rsidRPr="00325423" w:rsidRDefault="00325423" w:rsidP="00EB52BA">
            <w:pPr>
              <w:snapToGrid w:val="0"/>
              <w:jc w:val="both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325423">
              <w:rPr>
                <w:rFonts w:hint="eastAsia"/>
                <w:color w:val="000000" w:themeColor="text1"/>
                <w:sz w:val="21"/>
                <w:szCs w:val="21"/>
              </w:rPr>
              <w:t>Bacteriocins</w:t>
            </w:r>
            <w:proofErr w:type="spellEnd"/>
            <w:r w:rsidRPr="00325423">
              <w:rPr>
                <w:rFonts w:hint="eastAsia"/>
                <w:color w:val="000000" w:themeColor="text1"/>
                <w:sz w:val="21"/>
                <w:szCs w:val="21"/>
              </w:rPr>
              <w:t xml:space="preserve"> from lactic acid bacteria</w:t>
            </w:r>
          </w:p>
          <w:p w:rsidR="00455827" w:rsidRPr="00325423" w:rsidRDefault="00EB52BA" w:rsidP="000A2AA7">
            <w:pPr>
              <w:snapToGrid w:val="0"/>
              <w:jc w:val="both"/>
              <w:rPr>
                <w:color w:val="000000" w:themeColor="text1"/>
                <w:sz w:val="21"/>
                <w:szCs w:val="21"/>
                <w:lang w:val="en-GB"/>
              </w:rPr>
            </w:pPr>
            <w:r w:rsidRPr="00325423">
              <w:rPr>
                <w:rFonts w:hint="eastAsia"/>
                <w:color w:val="000000" w:themeColor="text1"/>
                <w:sz w:val="21"/>
                <w:szCs w:val="21"/>
              </w:rPr>
              <w:t xml:space="preserve">Zhejiang </w:t>
            </w:r>
            <w:proofErr w:type="spellStart"/>
            <w:r w:rsidRPr="00325423">
              <w:rPr>
                <w:rFonts w:hint="eastAsia"/>
                <w:color w:val="000000" w:themeColor="text1"/>
                <w:sz w:val="21"/>
                <w:szCs w:val="21"/>
              </w:rPr>
              <w:t>Gongshang</w:t>
            </w:r>
            <w:proofErr w:type="spellEnd"/>
            <w:r w:rsidRPr="00325423">
              <w:rPr>
                <w:rFonts w:hint="eastAsia"/>
                <w:color w:val="000000" w:themeColor="text1"/>
                <w:sz w:val="21"/>
                <w:szCs w:val="21"/>
              </w:rPr>
              <w:t xml:space="preserve"> University, China</w:t>
            </w:r>
            <w:r w:rsidRPr="00325423">
              <w:rPr>
                <w:color w:val="000000" w:themeColor="text1"/>
                <w:sz w:val="21"/>
                <w:szCs w:val="21"/>
                <w:lang w:val="en-GB"/>
              </w:rPr>
              <w:t xml:space="preserve"> </w:t>
            </w:r>
          </w:p>
        </w:tc>
      </w:tr>
      <w:tr w:rsidR="00455827" w:rsidRPr="004C5951" w:rsidTr="002E476C">
        <w:trPr>
          <w:trHeight w:val="708"/>
          <w:jc w:val="center"/>
        </w:trPr>
        <w:tc>
          <w:tcPr>
            <w:tcW w:w="1335" w:type="dxa"/>
            <w:gridSpan w:val="2"/>
            <w:shd w:val="clear" w:color="auto" w:fill="auto"/>
            <w:noWrap/>
            <w:vAlign w:val="center"/>
            <w:hideMark/>
          </w:tcPr>
          <w:p w:rsidR="00455827" w:rsidRPr="00E26184" w:rsidRDefault="00455827" w:rsidP="00EB52BA"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11:</w:t>
            </w:r>
            <w:r w:rsidR="00EB52BA">
              <w:rPr>
                <w:rFonts w:hint="eastAsia"/>
                <w:bCs/>
                <w:sz w:val="21"/>
                <w:szCs w:val="21"/>
              </w:rPr>
              <w:t>10</w:t>
            </w:r>
            <w:r>
              <w:rPr>
                <w:rFonts w:hint="eastAsia"/>
                <w:bCs/>
                <w:sz w:val="21"/>
                <w:szCs w:val="21"/>
              </w:rPr>
              <w:t>~1</w:t>
            </w:r>
            <w:r w:rsidR="00EB52BA">
              <w:rPr>
                <w:rFonts w:hint="eastAsia"/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</w:rPr>
              <w:t>:</w:t>
            </w:r>
            <w:r w:rsidR="00EB52BA">
              <w:rPr>
                <w:rFonts w:hint="eastAsia"/>
                <w:bCs/>
                <w:sz w:val="21"/>
                <w:szCs w:val="21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5</w:t>
            </w:r>
          </w:p>
        </w:tc>
        <w:tc>
          <w:tcPr>
            <w:tcW w:w="2493" w:type="dxa"/>
            <w:vAlign w:val="center"/>
          </w:tcPr>
          <w:p w:rsidR="00455827" w:rsidRPr="00E26184" w:rsidRDefault="00EB52BA" w:rsidP="000A2AA7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Prof. Manohar Garg</w:t>
            </w:r>
          </w:p>
        </w:tc>
        <w:tc>
          <w:tcPr>
            <w:tcW w:w="10787" w:type="dxa"/>
            <w:gridSpan w:val="3"/>
            <w:shd w:val="clear" w:color="auto" w:fill="auto"/>
            <w:noWrap/>
            <w:vAlign w:val="center"/>
            <w:hideMark/>
          </w:tcPr>
          <w:p w:rsidR="00EB52BA" w:rsidRDefault="00EB52BA" w:rsidP="00EB52BA">
            <w:pPr>
              <w:snapToGrid w:val="0"/>
              <w:jc w:val="both"/>
              <w:rPr>
                <w:color w:val="333333"/>
                <w:sz w:val="21"/>
                <w:szCs w:val="21"/>
                <w:lang w:val="en-GB"/>
              </w:rPr>
            </w:pPr>
            <w:r w:rsidRPr="007D28F0">
              <w:rPr>
                <w:color w:val="333333"/>
                <w:sz w:val="21"/>
                <w:szCs w:val="21"/>
                <w:lang w:val="en-GB"/>
              </w:rPr>
              <w:t>Bioactive Foods for Metabolic Health</w:t>
            </w:r>
          </w:p>
          <w:p w:rsidR="00455827" w:rsidRPr="00E26184" w:rsidRDefault="00EB52BA" w:rsidP="00EB52BA">
            <w:pPr>
              <w:snapToGrid w:val="0"/>
              <w:jc w:val="both"/>
              <w:rPr>
                <w:sz w:val="21"/>
                <w:szCs w:val="21"/>
                <w:lang w:val="en-GB"/>
              </w:rPr>
            </w:pPr>
            <w:r>
              <w:rPr>
                <w:rFonts w:hint="eastAsia"/>
                <w:color w:val="333333"/>
                <w:sz w:val="21"/>
                <w:szCs w:val="21"/>
                <w:lang w:val="en-GB"/>
              </w:rPr>
              <w:t>Massey University, New Zealand</w:t>
            </w:r>
          </w:p>
        </w:tc>
      </w:tr>
      <w:tr w:rsidR="00455827" w:rsidRPr="004C5951" w:rsidTr="002E476C">
        <w:trPr>
          <w:trHeight w:val="585"/>
          <w:jc w:val="center"/>
        </w:trPr>
        <w:tc>
          <w:tcPr>
            <w:tcW w:w="1335" w:type="dxa"/>
            <w:gridSpan w:val="2"/>
            <w:shd w:val="clear" w:color="auto" w:fill="auto"/>
            <w:noWrap/>
            <w:vAlign w:val="center"/>
            <w:hideMark/>
          </w:tcPr>
          <w:p w:rsidR="00455827" w:rsidRPr="00E26184" w:rsidRDefault="00455827" w:rsidP="00EB52BA">
            <w:pPr>
              <w:snapToGrid w:val="0"/>
              <w:jc w:val="both"/>
              <w:rPr>
                <w:bCs/>
                <w:sz w:val="21"/>
                <w:szCs w:val="21"/>
              </w:rPr>
            </w:pPr>
            <w:r w:rsidRPr="00E26184">
              <w:rPr>
                <w:bCs/>
                <w:sz w:val="21"/>
                <w:szCs w:val="21"/>
              </w:rPr>
              <w:t>1</w:t>
            </w:r>
            <w:r w:rsidR="00EB52BA">
              <w:rPr>
                <w:rFonts w:hint="eastAsia"/>
                <w:bCs/>
                <w:sz w:val="21"/>
                <w:szCs w:val="21"/>
              </w:rPr>
              <w:t>1</w:t>
            </w:r>
            <w:r w:rsidRPr="00E26184">
              <w:rPr>
                <w:bCs/>
                <w:sz w:val="21"/>
                <w:szCs w:val="21"/>
              </w:rPr>
              <w:t>:</w:t>
            </w:r>
            <w:r w:rsidR="00EB52BA">
              <w:rPr>
                <w:rFonts w:hint="eastAsia"/>
                <w:bCs/>
                <w:sz w:val="21"/>
                <w:szCs w:val="21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5</w:t>
            </w:r>
            <w:r w:rsidRPr="00E26184">
              <w:rPr>
                <w:bCs/>
                <w:sz w:val="21"/>
                <w:szCs w:val="21"/>
              </w:rPr>
              <w:t>~1</w:t>
            </w:r>
            <w:r>
              <w:rPr>
                <w:rFonts w:hint="eastAsia"/>
                <w:bCs/>
                <w:sz w:val="21"/>
                <w:szCs w:val="21"/>
              </w:rPr>
              <w:t>2</w:t>
            </w:r>
            <w:r w:rsidRPr="00E26184">
              <w:rPr>
                <w:bCs/>
                <w:sz w:val="21"/>
                <w:szCs w:val="21"/>
              </w:rPr>
              <w:t>:</w:t>
            </w:r>
            <w:r w:rsidR="00EB52BA">
              <w:rPr>
                <w:rFonts w:hint="eastAsia"/>
                <w:bCs/>
                <w:sz w:val="21"/>
                <w:szCs w:val="21"/>
              </w:rPr>
              <w:t>0</w:t>
            </w:r>
            <w:r w:rsidRPr="00E26184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3280" w:type="dxa"/>
            <w:gridSpan w:val="4"/>
            <w:vAlign w:val="center"/>
          </w:tcPr>
          <w:p w:rsidR="00455827" w:rsidRPr="00E26184" w:rsidRDefault="00455827" w:rsidP="000E4FC3">
            <w:pPr>
              <w:snapToGrid w:val="0"/>
              <w:jc w:val="both"/>
              <w:rPr>
                <w:sz w:val="21"/>
                <w:szCs w:val="21"/>
              </w:rPr>
            </w:pPr>
            <w:r w:rsidRPr="00C1321E">
              <w:rPr>
                <w:rFonts w:eastAsia="黑体"/>
                <w:b/>
                <w:sz w:val="22"/>
              </w:rPr>
              <w:t>Closing Ceremony</w:t>
            </w:r>
            <w:r w:rsidRPr="00E26184">
              <w:rPr>
                <w:rFonts w:hint="eastAsia"/>
                <w:sz w:val="21"/>
                <w:szCs w:val="21"/>
              </w:rPr>
              <w:t xml:space="preserve">  </w:t>
            </w:r>
            <w:r w:rsidR="000E4FC3">
              <w:rPr>
                <w:rFonts w:hint="eastAsia"/>
                <w:sz w:val="21"/>
                <w:szCs w:val="21"/>
              </w:rPr>
              <w:t xml:space="preserve">                                                           </w:t>
            </w:r>
            <w:r w:rsidR="000E4FC3" w:rsidRPr="000E4FC3">
              <w:rPr>
                <w:rFonts w:hint="eastAsia"/>
                <w:b/>
                <w:sz w:val="21"/>
                <w:szCs w:val="21"/>
              </w:rPr>
              <w:t xml:space="preserve">     Chair: Prof. </w:t>
            </w:r>
            <w:proofErr w:type="spellStart"/>
            <w:r w:rsidR="000E4FC3" w:rsidRPr="000E4FC3">
              <w:rPr>
                <w:rFonts w:hint="eastAsia"/>
                <w:b/>
                <w:sz w:val="21"/>
                <w:szCs w:val="21"/>
              </w:rPr>
              <w:t>Jianshe</w:t>
            </w:r>
            <w:proofErr w:type="spellEnd"/>
            <w:r w:rsidR="000E4FC3" w:rsidRPr="000E4FC3">
              <w:rPr>
                <w:rFonts w:hint="eastAsia"/>
                <w:b/>
                <w:sz w:val="21"/>
                <w:szCs w:val="21"/>
              </w:rPr>
              <w:t xml:space="preserve"> Chen</w:t>
            </w:r>
          </w:p>
        </w:tc>
      </w:tr>
      <w:tr w:rsidR="00210CE3" w:rsidRPr="0034795A" w:rsidTr="002E476C">
        <w:trPr>
          <w:trHeight w:val="454"/>
          <w:jc w:val="center"/>
        </w:trPr>
        <w:tc>
          <w:tcPr>
            <w:tcW w:w="1335" w:type="dxa"/>
            <w:gridSpan w:val="2"/>
            <w:tcBorders>
              <w:bottom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:rsidR="00210CE3" w:rsidRPr="0034795A" w:rsidRDefault="00210CE3" w:rsidP="001F33F9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280" w:type="dxa"/>
            <w:gridSpan w:val="4"/>
            <w:tcBorders>
              <w:bottom w:val="thickThinSmallGap" w:sz="12" w:space="0" w:color="auto"/>
            </w:tcBorders>
            <w:vAlign w:val="center"/>
          </w:tcPr>
          <w:p w:rsidR="00210CE3" w:rsidRDefault="00210CE3" w:rsidP="00B651A2">
            <w:pPr>
              <w:snapToGrid w:val="0"/>
              <w:rPr>
                <w:b/>
                <w:sz w:val="21"/>
                <w:szCs w:val="21"/>
              </w:rPr>
            </w:pPr>
          </w:p>
        </w:tc>
      </w:tr>
    </w:tbl>
    <w:p w:rsidR="0009402B" w:rsidRPr="000F42AF" w:rsidRDefault="0009402B" w:rsidP="000F42AF">
      <w:pPr>
        <w:spacing w:line="440" w:lineRule="exact"/>
        <w:rPr>
          <w:rFonts w:hAnsi="宋体"/>
          <w:b/>
          <w:bCs/>
        </w:rPr>
      </w:pPr>
    </w:p>
    <w:sectPr w:rsidR="0009402B" w:rsidRPr="000F42AF" w:rsidSect="00A64BE2">
      <w:headerReference w:type="default" r:id="rId8"/>
      <w:footerReference w:type="even" r:id="rId9"/>
      <w:footerReference w:type="default" r:id="rId10"/>
      <w:pgSz w:w="16838" w:h="11906" w:orient="landscape"/>
      <w:pgMar w:top="1134" w:right="1134" w:bottom="993" w:left="1134" w:header="851" w:footer="992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F5" w:rsidRDefault="00542EF5">
      <w:r>
        <w:separator/>
      </w:r>
    </w:p>
  </w:endnote>
  <w:endnote w:type="continuationSeparator" w:id="0">
    <w:p w:rsidR="00542EF5" w:rsidRDefault="0054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隶书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148" w:rsidRDefault="00E76E8A">
    <w:pPr>
      <w:pStyle w:val="a5"/>
      <w:framePr w:h="0" w:wrap="around" w:vAnchor="text" w:hAnchor="margin" w:xAlign="right" w:y="1"/>
      <w:rPr>
        <w:rStyle w:val="a3"/>
      </w:rPr>
    </w:pPr>
    <w:r>
      <w:fldChar w:fldCharType="begin"/>
    </w:r>
    <w:r w:rsidR="00AB1148">
      <w:rPr>
        <w:rStyle w:val="a3"/>
      </w:rPr>
      <w:instrText xml:space="preserve">PAGE  </w:instrText>
    </w:r>
    <w:r>
      <w:fldChar w:fldCharType="end"/>
    </w:r>
  </w:p>
  <w:p w:rsidR="00AB1148" w:rsidRDefault="00AB114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148" w:rsidRDefault="00AB1148">
    <w:pPr>
      <w:pStyle w:val="a5"/>
      <w:ind w:right="360"/>
      <w:jc w:val="center"/>
    </w:pPr>
    <w:r>
      <w:t xml:space="preserve">- </w:t>
    </w:r>
    <w:r w:rsidR="00AA6994">
      <w:fldChar w:fldCharType="begin"/>
    </w:r>
    <w:r w:rsidR="00AA6994">
      <w:instrText xml:space="preserve"> PAGE </w:instrText>
    </w:r>
    <w:r w:rsidR="00AA6994">
      <w:fldChar w:fldCharType="separate"/>
    </w:r>
    <w:r w:rsidR="00D60078">
      <w:rPr>
        <w:noProof/>
      </w:rPr>
      <w:t>2</w:t>
    </w:r>
    <w:r w:rsidR="00AA6994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F5" w:rsidRDefault="00542EF5">
      <w:r>
        <w:separator/>
      </w:r>
    </w:p>
  </w:footnote>
  <w:footnote w:type="continuationSeparator" w:id="0">
    <w:p w:rsidR="00542EF5" w:rsidRDefault="00542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148" w:rsidRDefault="00097674">
    <w:pPr>
      <w:pStyle w:val="a4"/>
      <w:jc w:val="left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7543800</wp:posOffset>
          </wp:positionH>
          <wp:positionV relativeFrom="paragraph">
            <wp:posOffset>-158750</wp:posOffset>
          </wp:positionV>
          <wp:extent cx="1710690" cy="495935"/>
          <wp:effectExtent l="19050" t="0" r="3810" b="0"/>
          <wp:wrapTopAndBottom/>
          <wp:docPr id="2" name="图片 2" descr="复件 校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复件 校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691" t="49696" r="11646" b="18369"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egoe UI" w:eastAsia="微软雅黑" w:hAnsi="Segoe UI" w:cs="Segoe UI" w:hint="eastAsia"/>
        <w:noProof/>
        <w:color w:val="FFFFFF"/>
        <w:kern w:val="36"/>
        <w:sz w:val="27"/>
        <w:szCs w:val="27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-158750</wp:posOffset>
          </wp:positionV>
          <wp:extent cx="455295" cy="455295"/>
          <wp:effectExtent l="19050" t="0" r="1905" b="0"/>
          <wp:wrapTopAndBottom/>
          <wp:docPr id="1" name="图片 1" descr="http://bysj.zjgsu.edu.cn/styles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ysj.zjgsu.edu.cn/styles/images/logo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455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55D7" w:rsidRDefault="001055D7">
    <w:pPr>
      <w:pStyle w:val="a4"/>
      <w:jc w:val="left"/>
    </w:pPr>
  </w:p>
  <w:p w:rsidR="00AB1148" w:rsidRPr="00950741" w:rsidRDefault="00AB1148" w:rsidP="009507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61831"/>
    <w:multiLevelType w:val="hybridMultilevel"/>
    <w:tmpl w:val="AE8E01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7C5"/>
    <w:rsid w:val="000326DD"/>
    <w:rsid w:val="000334F8"/>
    <w:rsid w:val="0003784E"/>
    <w:rsid w:val="00057068"/>
    <w:rsid w:val="000576E9"/>
    <w:rsid w:val="000802AE"/>
    <w:rsid w:val="0008438F"/>
    <w:rsid w:val="00092CA5"/>
    <w:rsid w:val="0009402B"/>
    <w:rsid w:val="000947D4"/>
    <w:rsid w:val="00096C73"/>
    <w:rsid w:val="00097674"/>
    <w:rsid w:val="000A60E1"/>
    <w:rsid w:val="000A7F9A"/>
    <w:rsid w:val="000D3DF9"/>
    <w:rsid w:val="000D78B5"/>
    <w:rsid w:val="000E14EE"/>
    <w:rsid w:val="000E1F06"/>
    <w:rsid w:val="000E4FC3"/>
    <w:rsid w:val="000F2496"/>
    <w:rsid w:val="000F42AF"/>
    <w:rsid w:val="001055D7"/>
    <w:rsid w:val="00116D3B"/>
    <w:rsid w:val="00132F16"/>
    <w:rsid w:val="00134548"/>
    <w:rsid w:val="0014441F"/>
    <w:rsid w:val="00150ED8"/>
    <w:rsid w:val="00155BE9"/>
    <w:rsid w:val="0016287A"/>
    <w:rsid w:val="00166B2E"/>
    <w:rsid w:val="00166E59"/>
    <w:rsid w:val="00170D30"/>
    <w:rsid w:val="00172A27"/>
    <w:rsid w:val="001749D3"/>
    <w:rsid w:val="001B55CD"/>
    <w:rsid w:val="001D1A60"/>
    <w:rsid w:val="001E74B4"/>
    <w:rsid w:val="001F33F9"/>
    <w:rsid w:val="00204D37"/>
    <w:rsid w:val="00205BBB"/>
    <w:rsid w:val="00206262"/>
    <w:rsid w:val="00210A04"/>
    <w:rsid w:val="00210CE3"/>
    <w:rsid w:val="00213BC9"/>
    <w:rsid w:val="0022479C"/>
    <w:rsid w:val="002356A7"/>
    <w:rsid w:val="00236654"/>
    <w:rsid w:val="00240355"/>
    <w:rsid w:val="00242BA2"/>
    <w:rsid w:val="002474BB"/>
    <w:rsid w:val="00265FB6"/>
    <w:rsid w:val="00271B00"/>
    <w:rsid w:val="00273709"/>
    <w:rsid w:val="0027415A"/>
    <w:rsid w:val="00276269"/>
    <w:rsid w:val="00276822"/>
    <w:rsid w:val="0029053A"/>
    <w:rsid w:val="00290DAC"/>
    <w:rsid w:val="00296B08"/>
    <w:rsid w:val="002A5AC2"/>
    <w:rsid w:val="002A6C7A"/>
    <w:rsid w:val="002A73D0"/>
    <w:rsid w:val="002B0AE9"/>
    <w:rsid w:val="002B3F5E"/>
    <w:rsid w:val="002B7B87"/>
    <w:rsid w:val="002C0309"/>
    <w:rsid w:val="002D0C2D"/>
    <w:rsid w:val="002E281A"/>
    <w:rsid w:val="002E476C"/>
    <w:rsid w:val="002E6B60"/>
    <w:rsid w:val="002F53FA"/>
    <w:rsid w:val="00301AC5"/>
    <w:rsid w:val="00307D22"/>
    <w:rsid w:val="00311CDA"/>
    <w:rsid w:val="00325423"/>
    <w:rsid w:val="00334692"/>
    <w:rsid w:val="00334B8E"/>
    <w:rsid w:val="00343AED"/>
    <w:rsid w:val="0034795A"/>
    <w:rsid w:val="0035353B"/>
    <w:rsid w:val="00356430"/>
    <w:rsid w:val="00360F1B"/>
    <w:rsid w:val="00367CA8"/>
    <w:rsid w:val="00374655"/>
    <w:rsid w:val="00382BCA"/>
    <w:rsid w:val="0038611D"/>
    <w:rsid w:val="0039621A"/>
    <w:rsid w:val="003A278F"/>
    <w:rsid w:val="003A659D"/>
    <w:rsid w:val="003A7778"/>
    <w:rsid w:val="003B600A"/>
    <w:rsid w:val="003C1D62"/>
    <w:rsid w:val="003D26BF"/>
    <w:rsid w:val="003D5371"/>
    <w:rsid w:val="003D5831"/>
    <w:rsid w:val="003E3979"/>
    <w:rsid w:val="003E53D3"/>
    <w:rsid w:val="003F4DE1"/>
    <w:rsid w:val="004019A8"/>
    <w:rsid w:val="004050A1"/>
    <w:rsid w:val="00414F04"/>
    <w:rsid w:val="00417AAC"/>
    <w:rsid w:val="004249DD"/>
    <w:rsid w:val="00437745"/>
    <w:rsid w:val="0044397C"/>
    <w:rsid w:val="00447CA3"/>
    <w:rsid w:val="00455827"/>
    <w:rsid w:val="00480AE7"/>
    <w:rsid w:val="0048174B"/>
    <w:rsid w:val="00483051"/>
    <w:rsid w:val="004A349B"/>
    <w:rsid w:val="004B5605"/>
    <w:rsid w:val="004C0393"/>
    <w:rsid w:val="004C5951"/>
    <w:rsid w:val="004C6270"/>
    <w:rsid w:val="004E5451"/>
    <w:rsid w:val="004F5507"/>
    <w:rsid w:val="00501743"/>
    <w:rsid w:val="0052349A"/>
    <w:rsid w:val="00524AE0"/>
    <w:rsid w:val="00533882"/>
    <w:rsid w:val="005341D4"/>
    <w:rsid w:val="00542EF5"/>
    <w:rsid w:val="00555752"/>
    <w:rsid w:val="00555762"/>
    <w:rsid w:val="0056384D"/>
    <w:rsid w:val="0057129B"/>
    <w:rsid w:val="00576C4E"/>
    <w:rsid w:val="005772D2"/>
    <w:rsid w:val="00583028"/>
    <w:rsid w:val="00594121"/>
    <w:rsid w:val="005A4553"/>
    <w:rsid w:val="005A6896"/>
    <w:rsid w:val="005A78B3"/>
    <w:rsid w:val="005B453F"/>
    <w:rsid w:val="005B536D"/>
    <w:rsid w:val="005C1532"/>
    <w:rsid w:val="005C3C96"/>
    <w:rsid w:val="005C459C"/>
    <w:rsid w:val="005C6627"/>
    <w:rsid w:val="005D04AC"/>
    <w:rsid w:val="005D3C11"/>
    <w:rsid w:val="005D6E8F"/>
    <w:rsid w:val="00600CD4"/>
    <w:rsid w:val="00605230"/>
    <w:rsid w:val="00615F3A"/>
    <w:rsid w:val="0062740F"/>
    <w:rsid w:val="00630AE7"/>
    <w:rsid w:val="0065316D"/>
    <w:rsid w:val="00660800"/>
    <w:rsid w:val="00664D91"/>
    <w:rsid w:val="00666901"/>
    <w:rsid w:val="00667DAB"/>
    <w:rsid w:val="006710EA"/>
    <w:rsid w:val="00686497"/>
    <w:rsid w:val="00693FE8"/>
    <w:rsid w:val="006B2668"/>
    <w:rsid w:val="006B2739"/>
    <w:rsid w:val="006B306D"/>
    <w:rsid w:val="006C6485"/>
    <w:rsid w:val="006D2D23"/>
    <w:rsid w:val="006E2349"/>
    <w:rsid w:val="006E48E7"/>
    <w:rsid w:val="006E5545"/>
    <w:rsid w:val="006E6415"/>
    <w:rsid w:val="006E76D6"/>
    <w:rsid w:val="00724765"/>
    <w:rsid w:val="007315D4"/>
    <w:rsid w:val="007329DF"/>
    <w:rsid w:val="0073339B"/>
    <w:rsid w:val="007358E2"/>
    <w:rsid w:val="00741A1B"/>
    <w:rsid w:val="00741DF8"/>
    <w:rsid w:val="00743338"/>
    <w:rsid w:val="00744B4A"/>
    <w:rsid w:val="00750414"/>
    <w:rsid w:val="007646FF"/>
    <w:rsid w:val="00781FD8"/>
    <w:rsid w:val="00791C77"/>
    <w:rsid w:val="00796736"/>
    <w:rsid w:val="00796EBA"/>
    <w:rsid w:val="00796EC5"/>
    <w:rsid w:val="007A7A8F"/>
    <w:rsid w:val="007B3B95"/>
    <w:rsid w:val="007B4BE4"/>
    <w:rsid w:val="007B5E03"/>
    <w:rsid w:val="007D28F0"/>
    <w:rsid w:val="007D3F6D"/>
    <w:rsid w:val="007D6A3E"/>
    <w:rsid w:val="007E05E3"/>
    <w:rsid w:val="007F4139"/>
    <w:rsid w:val="00805A6D"/>
    <w:rsid w:val="00816541"/>
    <w:rsid w:val="008171ED"/>
    <w:rsid w:val="00825A1C"/>
    <w:rsid w:val="008268F1"/>
    <w:rsid w:val="00826C24"/>
    <w:rsid w:val="00832755"/>
    <w:rsid w:val="00840B61"/>
    <w:rsid w:val="0084625E"/>
    <w:rsid w:val="0085090A"/>
    <w:rsid w:val="00857769"/>
    <w:rsid w:val="00862B04"/>
    <w:rsid w:val="00880C69"/>
    <w:rsid w:val="008A1278"/>
    <w:rsid w:val="008A20EC"/>
    <w:rsid w:val="008A7C0A"/>
    <w:rsid w:val="008B1AF0"/>
    <w:rsid w:val="008C787D"/>
    <w:rsid w:val="008E2E96"/>
    <w:rsid w:val="008E3EF0"/>
    <w:rsid w:val="008F247E"/>
    <w:rsid w:val="00911D9B"/>
    <w:rsid w:val="0093690C"/>
    <w:rsid w:val="00944223"/>
    <w:rsid w:val="00950741"/>
    <w:rsid w:val="009665FA"/>
    <w:rsid w:val="00971D07"/>
    <w:rsid w:val="00984AFF"/>
    <w:rsid w:val="00992A27"/>
    <w:rsid w:val="00996E3B"/>
    <w:rsid w:val="009A226F"/>
    <w:rsid w:val="009B3A91"/>
    <w:rsid w:val="009B72BA"/>
    <w:rsid w:val="009B7A83"/>
    <w:rsid w:val="009C40FC"/>
    <w:rsid w:val="009D2601"/>
    <w:rsid w:val="009F25D0"/>
    <w:rsid w:val="009F4EA3"/>
    <w:rsid w:val="00A10D60"/>
    <w:rsid w:val="00A12670"/>
    <w:rsid w:val="00A1364C"/>
    <w:rsid w:val="00A1679B"/>
    <w:rsid w:val="00A232E0"/>
    <w:rsid w:val="00A24616"/>
    <w:rsid w:val="00A26734"/>
    <w:rsid w:val="00A34829"/>
    <w:rsid w:val="00A37884"/>
    <w:rsid w:val="00A64BE2"/>
    <w:rsid w:val="00A662EB"/>
    <w:rsid w:val="00A679CE"/>
    <w:rsid w:val="00A71B68"/>
    <w:rsid w:val="00A74CE7"/>
    <w:rsid w:val="00A77C8F"/>
    <w:rsid w:val="00A97A95"/>
    <w:rsid w:val="00AA44E0"/>
    <w:rsid w:val="00AA6994"/>
    <w:rsid w:val="00AB0A51"/>
    <w:rsid w:val="00AB1148"/>
    <w:rsid w:val="00AB72AD"/>
    <w:rsid w:val="00AD16AC"/>
    <w:rsid w:val="00AD5941"/>
    <w:rsid w:val="00AD6A1D"/>
    <w:rsid w:val="00AD7BA3"/>
    <w:rsid w:val="00AF6E46"/>
    <w:rsid w:val="00B03D36"/>
    <w:rsid w:val="00B06E6A"/>
    <w:rsid w:val="00B0701C"/>
    <w:rsid w:val="00B14E29"/>
    <w:rsid w:val="00B22A88"/>
    <w:rsid w:val="00B22C54"/>
    <w:rsid w:val="00B316E6"/>
    <w:rsid w:val="00B57A3E"/>
    <w:rsid w:val="00B63A0D"/>
    <w:rsid w:val="00B651A2"/>
    <w:rsid w:val="00B67CF9"/>
    <w:rsid w:val="00B71F06"/>
    <w:rsid w:val="00B7580E"/>
    <w:rsid w:val="00B82D8E"/>
    <w:rsid w:val="00B848A7"/>
    <w:rsid w:val="00B87618"/>
    <w:rsid w:val="00B930BD"/>
    <w:rsid w:val="00B95B85"/>
    <w:rsid w:val="00BA1B3C"/>
    <w:rsid w:val="00BA35DA"/>
    <w:rsid w:val="00BB262C"/>
    <w:rsid w:val="00BB4FAD"/>
    <w:rsid w:val="00BC41C1"/>
    <w:rsid w:val="00BC6039"/>
    <w:rsid w:val="00BC60F0"/>
    <w:rsid w:val="00BC65C4"/>
    <w:rsid w:val="00BE4865"/>
    <w:rsid w:val="00BE703F"/>
    <w:rsid w:val="00C03B4D"/>
    <w:rsid w:val="00C05726"/>
    <w:rsid w:val="00C06EE9"/>
    <w:rsid w:val="00C1321E"/>
    <w:rsid w:val="00C14384"/>
    <w:rsid w:val="00C203A7"/>
    <w:rsid w:val="00C21651"/>
    <w:rsid w:val="00C27525"/>
    <w:rsid w:val="00C51908"/>
    <w:rsid w:val="00C61C87"/>
    <w:rsid w:val="00C637FE"/>
    <w:rsid w:val="00C7230A"/>
    <w:rsid w:val="00C7641C"/>
    <w:rsid w:val="00C772D1"/>
    <w:rsid w:val="00CA0FD3"/>
    <w:rsid w:val="00CA6ACE"/>
    <w:rsid w:val="00CC7BCB"/>
    <w:rsid w:val="00CD39A1"/>
    <w:rsid w:val="00D00014"/>
    <w:rsid w:val="00D06783"/>
    <w:rsid w:val="00D16BAF"/>
    <w:rsid w:val="00D16CF0"/>
    <w:rsid w:val="00D17166"/>
    <w:rsid w:val="00D23C64"/>
    <w:rsid w:val="00D278E9"/>
    <w:rsid w:val="00D3223D"/>
    <w:rsid w:val="00D4008C"/>
    <w:rsid w:val="00D4265F"/>
    <w:rsid w:val="00D427AC"/>
    <w:rsid w:val="00D4496C"/>
    <w:rsid w:val="00D53261"/>
    <w:rsid w:val="00D53CD5"/>
    <w:rsid w:val="00D575AB"/>
    <w:rsid w:val="00D60078"/>
    <w:rsid w:val="00D608E1"/>
    <w:rsid w:val="00D62A9B"/>
    <w:rsid w:val="00D6419B"/>
    <w:rsid w:val="00D76C95"/>
    <w:rsid w:val="00D94D44"/>
    <w:rsid w:val="00DB498D"/>
    <w:rsid w:val="00DB6858"/>
    <w:rsid w:val="00DD1E9C"/>
    <w:rsid w:val="00DE2DBB"/>
    <w:rsid w:val="00DE46EC"/>
    <w:rsid w:val="00DE5368"/>
    <w:rsid w:val="00DF3CF9"/>
    <w:rsid w:val="00E20762"/>
    <w:rsid w:val="00E259D2"/>
    <w:rsid w:val="00E26184"/>
    <w:rsid w:val="00E3019C"/>
    <w:rsid w:val="00E30701"/>
    <w:rsid w:val="00E37FCD"/>
    <w:rsid w:val="00E41BA7"/>
    <w:rsid w:val="00E42AFB"/>
    <w:rsid w:val="00E62FCE"/>
    <w:rsid w:val="00E6751D"/>
    <w:rsid w:val="00E7045A"/>
    <w:rsid w:val="00E76E8A"/>
    <w:rsid w:val="00E83016"/>
    <w:rsid w:val="00EA385F"/>
    <w:rsid w:val="00EB12CD"/>
    <w:rsid w:val="00EB3F5C"/>
    <w:rsid w:val="00EB52BA"/>
    <w:rsid w:val="00EB5998"/>
    <w:rsid w:val="00ED7246"/>
    <w:rsid w:val="00EE089D"/>
    <w:rsid w:val="00EE0B85"/>
    <w:rsid w:val="00EE11A1"/>
    <w:rsid w:val="00EE5D31"/>
    <w:rsid w:val="00F051C1"/>
    <w:rsid w:val="00F151AA"/>
    <w:rsid w:val="00F23D08"/>
    <w:rsid w:val="00F23D0A"/>
    <w:rsid w:val="00F2440C"/>
    <w:rsid w:val="00F42CBD"/>
    <w:rsid w:val="00F43F58"/>
    <w:rsid w:val="00F51B0D"/>
    <w:rsid w:val="00F5346D"/>
    <w:rsid w:val="00F56DC4"/>
    <w:rsid w:val="00F636D5"/>
    <w:rsid w:val="00F74FEA"/>
    <w:rsid w:val="00F8594D"/>
    <w:rsid w:val="00F878EB"/>
    <w:rsid w:val="00F925F7"/>
    <w:rsid w:val="00FA2FF3"/>
    <w:rsid w:val="00FA4C16"/>
    <w:rsid w:val="00FB589D"/>
    <w:rsid w:val="00FB757D"/>
    <w:rsid w:val="00FE32CF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E563612"/>
  <w15:docId w15:val="{E667F228-D068-4D4C-B789-403237D8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403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30701"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40355"/>
  </w:style>
  <w:style w:type="paragraph" w:styleId="a4">
    <w:name w:val="header"/>
    <w:basedOn w:val="a"/>
    <w:rsid w:val="0095074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403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Document Map"/>
    <w:basedOn w:val="a"/>
    <w:link w:val="a7"/>
    <w:rsid w:val="005C1532"/>
    <w:rPr>
      <w:rFonts w:ascii="宋体"/>
      <w:sz w:val="18"/>
      <w:szCs w:val="18"/>
    </w:rPr>
  </w:style>
  <w:style w:type="character" w:customStyle="1" w:styleId="a7">
    <w:name w:val="文档结构图 字符"/>
    <w:basedOn w:val="a0"/>
    <w:link w:val="a6"/>
    <w:rsid w:val="005C1532"/>
    <w:rPr>
      <w:rFonts w:ascii="宋体"/>
      <w:sz w:val="18"/>
      <w:szCs w:val="18"/>
    </w:rPr>
  </w:style>
  <w:style w:type="character" w:styleId="a8">
    <w:name w:val="Hyperlink"/>
    <w:basedOn w:val="a0"/>
    <w:uiPriority w:val="99"/>
    <w:unhideWhenUsed/>
    <w:rsid w:val="00DB498D"/>
    <w:rPr>
      <w:color w:val="0000FF"/>
      <w:u w:val="single"/>
    </w:rPr>
  </w:style>
  <w:style w:type="table" w:styleId="a9">
    <w:name w:val="Table Grid"/>
    <w:basedOn w:val="a1"/>
    <w:uiPriority w:val="99"/>
    <w:unhideWhenUsed/>
    <w:rsid w:val="002B0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FE8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E30701"/>
    <w:rPr>
      <w:rFonts w:ascii="宋体" w:hAnsi="宋体" w:cs="宋体"/>
      <w:b/>
      <w:bCs/>
      <w:sz w:val="36"/>
      <w:szCs w:val="36"/>
    </w:rPr>
  </w:style>
  <w:style w:type="character" w:customStyle="1" w:styleId="keyword">
    <w:name w:val="keyword"/>
    <w:basedOn w:val="a0"/>
    <w:rsid w:val="00E30701"/>
  </w:style>
  <w:style w:type="character" w:customStyle="1" w:styleId="apple-converted-space">
    <w:name w:val="apple-converted-space"/>
    <w:basedOn w:val="a0"/>
    <w:rsid w:val="00950741"/>
  </w:style>
  <w:style w:type="paragraph" w:styleId="aa">
    <w:name w:val="Balloon Text"/>
    <w:basedOn w:val="a"/>
    <w:link w:val="ab"/>
    <w:rsid w:val="002E476C"/>
    <w:rPr>
      <w:sz w:val="18"/>
      <w:szCs w:val="18"/>
    </w:rPr>
  </w:style>
  <w:style w:type="character" w:customStyle="1" w:styleId="ab">
    <w:name w:val="批注框文本 字符"/>
    <w:basedOn w:val="a0"/>
    <w:link w:val="aa"/>
    <w:rsid w:val="002E47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bysj.zjgsu.edu.cn/styles/images/logo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4593EF-5760-4844-B57E-40C73B1D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Links>
    <vt:vector size="6" baseType="variant">
      <vt:variant>
        <vt:i4>7471200</vt:i4>
      </vt:variant>
      <vt:variant>
        <vt:i4>-1</vt:i4>
      </vt:variant>
      <vt:variant>
        <vt:i4>2049</vt:i4>
      </vt:variant>
      <vt:variant>
        <vt:i4>1</vt:i4>
      </vt:variant>
      <vt:variant>
        <vt:lpwstr>http://bysj.zjgsu.edu.cn/styles/images/logo.gif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</dc:title>
  <dc:creator>hz</dc:creator>
  <cp:lastModifiedBy>user</cp:lastModifiedBy>
  <cp:revision>4</cp:revision>
  <cp:lastPrinted>2016-10-22T08:45:00Z</cp:lastPrinted>
  <dcterms:created xsi:type="dcterms:W3CDTF">2016-10-28T06:59:00Z</dcterms:created>
  <dcterms:modified xsi:type="dcterms:W3CDTF">2016-10-28T07:09:00Z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