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D55445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陈建设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55445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食品质量与安全 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D55445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专业英语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D55445" w:rsidRDefault="00D55445" w:rsidP="00D55445">
            <w:pPr>
              <w:rPr>
                <w:rFonts w:hint="eastAsia"/>
              </w:rPr>
            </w:pPr>
            <w:r>
              <w:rPr>
                <w:rFonts w:hint="eastAsia"/>
              </w:rPr>
              <w:t>参与者将参加本课程的授课、课程作业的批改、和课程管理等工作，培养研究生以下的能力：</w:t>
            </w:r>
          </w:p>
          <w:p w:rsidR="00D55445" w:rsidRDefault="00D55445" w:rsidP="003F5122">
            <w:pPr>
              <w:pStyle w:val="a8"/>
              <w:numPr>
                <w:ilvl w:val="0"/>
                <w:numId w:val="8"/>
              </w:numPr>
              <w:ind w:left="1107" w:firstLineChars="0"/>
              <w:rPr>
                <w:rFonts w:hint="eastAsia"/>
              </w:rPr>
            </w:pPr>
            <w:r>
              <w:rPr>
                <w:rFonts w:hint="eastAsia"/>
              </w:rPr>
              <w:t>进一步提高专业英语的能力</w:t>
            </w:r>
          </w:p>
          <w:p w:rsidR="00D55445" w:rsidRDefault="00D55445" w:rsidP="003F5122">
            <w:pPr>
              <w:pStyle w:val="a8"/>
              <w:numPr>
                <w:ilvl w:val="0"/>
                <w:numId w:val="8"/>
              </w:numPr>
              <w:ind w:left="1107" w:firstLineChars="0"/>
              <w:rPr>
                <w:rFonts w:hint="eastAsia"/>
              </w:rPr>
            </w:pPr>
            <w:r>
              <w:rPr>
                <w:rFonts w:hint="eastAsia"/>
              </w:rPr>
              <w:t>课堂组织能力</w:t>
            </w:r>
          </w:p>
          <w:p w:rsidR="00D55445" w:rsidRDefault="00D55445" w:rsidP="003F5122">
            <w:pPr>
              <w:pStyle w:val="a8"/>
              <w:numPr>
                <w:ilvl w:val="0"/>
                <w:numId w:val="8"/>
              </w:numPr>
              <w:ind w:left="1107" w:firstLineChars="0"/>
              <w:rPr>
                <w:rFonts w:hint="eastAsia"/>
              </w:rPr>
            </w:pPr>
            <w:r>
              <w:rPr>
                <w:rFonts w:hint="eastAsia"/>
              </w:rPr>
              <w:t>熟悉学生作业批改的</w:t>
            </w:r>
            <w:r w:rsidR="003F5122">
              <w:rPr>
                <w:rFonts w:hint="eastAsia"/>
              </w:rPr>
              <w:t>过程好评分要素</w:t>
            </w:r>
            <w:r>
              <w:rPr>
                <w:rFonts w:hint="eastAsia"/>
              </w:rPr>
              <w:t xml:space="preserve"> </w:t>
            </w:r>
          </w:p>
          <w:p w:rsidR="003F5122" w:rsidRDefault="003F5122" w:rsidP="003F5122">
            <w:pPr>
              <w:pStyle w:val="a8"/>
              <w:numPr>
                <w:ilvl w:val="0"/>
                <w:numId w:val="8"/>
              </w:numPr>
              <w:ind w:left="1107" w:firstLineChars="0"/>
              <w:rPr>
                <w:rFonts w:hint="eastAsia"/>
              </w:rPr>
            </w:pPr>
            <w:r>
              <w:rPr>
                <w:rFonts w:hint="eastAsia"/>
              </w:rPr>
              <w:t>熟悉学生成绩考评的内容和等级分布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F5122" w:rsidRDefault="003F5122" w:rsidP="003F5122">
            <w:r>
              <w:rPr>
                <w:rFonts w:hint="eastAsia"/>
              </w:rPr>
              <w:t>本课程为食品质量与安全专业的选修课程，共三个班级，近百人。课程将不使用任何教科书，而是以不同主题为内容组织每节课程的教学和讨论，鼓励和强化学生的课堂参与。课程以提高学生的英语能力（包括读、听、说、写）为目的，同时激发学生的主动思考与提高批评能力。</w:t>
            </w:r>
            <w:r>
              <w:rPr>
                <w:rFonts w:hint="eastAsia"/>
              </w:rPr>
              <w:t>Inspiration</w:t>
            </w:r>
            <w:r>
              <w:rPr>
                <w:rFonts w:hint="eastAsia"/>
              </w:rPr>
              <w:t>是本课程的关键词。</w:t>
            </w:r>
          </w:p>
          <w:p w:rsidR="003F5122" w:rsidRDefault="003F5122" w:rsidP="003F5122">
            <w:pPr>
              <w:spacing w:line="440" w:lineRule="exact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教学实践包括以下的课程工作：</w:t>
            </w:r>
          </w:p>
          <w:p w:rsidR="003F5122" w:rsidRDefault="003F5122" w:rsidP="003F5122">
            <w:pPr>
              <w:pStyle w:val="a8"/>
              <w:numPr>
                <w:ilvl w:val="0"/>
                <w:numId w:val="7"/>
              </w:numPr>
              <w:spacing w:line="44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参与课程的听课和课堂组织</w:t>
            </w:r>
          </w:p>
          <w:p w:rsidR="003F5122" w:rsidRDefault="003F5122" w:rsidP="003F5122">
            <w:pPr>
              <w:pStyle w:val="a8"/>
              <w:numPr>
                <w:ilvl w:val="0"/>
                <w:numId w:val="7"/>
              </w:numPr>
              <w:spacing w:line="44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课程教学材料的组织（如材料的收集、复印、分发等）</w:t>
            </w:r>
          </w:p>
          <w:p w:rsidR="003F5122" w:rsidRDefault="003F5122" w:rsidP="003F5122">
            <w:pPr>
              <w:pStyle w:val="a8"/>
              <w:numPr>
                <w:ilvl w:val="0"/>
                <w:numId w:val="7"/>
              </w:numPr>
              <w:spacing w:line="440" w:lineRule="exac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学生作业的收集和批改</w:t>
            </w:r>
          </w:p>
          <w:p w:rsidR="003F5122" w:rsidRPr="003F5122" w:rsidRDefault="003F5122" w:rsidP="003F5122">
            <w:pPr>
              <w:pStyle w:val="a8"/>
              <w:numPr>
                <w:ilvl w:val="0"/>
                <w:numId w:val="7"/>
              </w:numPr>
              <w:spacing w:line="440" w:lineRule="exact"/>
              <w:ind w:firstLineChars="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课程电子数据的处理，成绩登记等</w:t>
            </w:r>
          </w:p>
          <w:p w:rsidR="00A4492E" w:rsidRPr="00F471FC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24" w:rsidRDefault="00E35224">
      <w:r>
        <w:separator/>
      </w:r>
    </w:p>
  </w:endnote>
  <w:endnote w:type="continuationSeparator" w:id="0">
    <w:p w:rsidR="00E35224" w:rsidRDefault="00E3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24" w:rsidRDefault="00E35224">
      <w:r>
        <w:separator/>
      </w:r>
    </w:p>
  </w:footnote>
  <w:footnote w:type="continuationSeparator" w:id="0">
    <w:p w:rsidR="00E35224" w:rsidRDefault="00E35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91297"/>
    <w:multiLevelType w:val="hybridMultilevel"/>
    <w:tmpl w:val="9A402E3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51033168"/>
    <w:multiLevelType w:val="hybridMultilevel"/>
    <w:tmpl w:val="33DCF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3F5122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55445"/>
    <w:rsid w:val="00D767B5"/>
    <w:rsid w:val="00D90D94"/>
    <w:rsid w:val="00DC3AE8"/>
    <w:rsid w:val="00DD19FF"/>
    <w:rsid w:val="00DF16A0"/>
    <w:rsid w:val="00E03CF0"/>
    <w:rsid w:val="00E05FC7"/>
    <w:rsid w:val="00E35224"/>
    <w:rsid w:val="00E5190C"/>
    <w:rsid w:val="00E53B4B"/>
    <w:rsid w:val="00E56B57"/>
    <w:rsid w:val="00E63D4A"/>
    <w:rsid w:val="00E67CAA"/>
    <w:rsid w:val="00E8343B"/>
    <w:rsid w:val="00ED2CEC"/>
    <w:rsid w:val="00EE1E08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2</cp:revision>
  <cp:lastPrinted>2014-12-24T02:51:00Z</cp:lastPrinted>
  <dcterms:created xsi:type="dcterms:W3CDTF">2017-04-06T02:28:00Z</dcterms:created>
  <dcterms:modified xsi:type="dcterms:W3CDTF">2017-04-06T02:28:00Z</dcterms:modified>
</cp:coreProperties>
</file>