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B0312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周建武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B13F75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科研综合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整体实验思路设计以及实验操作与结果分析能力，并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方法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与学生有效交流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对学生能力</w:t>
            </w:r>
            <w:r w:rsidR="004B0312">
              <w:rPr>
                <w:rFonts w:ascii="仿宋" w:eastAsia="仿宋" w:hAnsi="仿宋" w:hint="eastAsia"/>
                <w:bCs/>
                <w:sz w:val="32"/>
                <w:szCs w:val="32"/>
              </w:rPr>
              <w:t>进行评判，进而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提高</w:t>
            </w:r>
            <w:r w:rsidR="004B0312">
              <w:rPr>
                <w:rFonts w:ascii="仿宋" w:eastAsia="仿宋" w:hAnsi="仿宋" w:hint="eastAsia"/>
                <w:bCs/>
                <w:sz w:val="32"/>
                <w:szCs w:val="32"/>
              </w:rPr>
              <w:t>学生的学习管理能力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、参赛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、毕业论文等工作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。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在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教学实践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期间，协助指导教师进行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实验室管理、实验设备维护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等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 w:rsidR="004034C9">
              <w:rPr>
                <w:rFonts w:ascii="仿宋" w:eastAsia="仿宋" w:hAnsi="仿宋" w:hint="eastAsia"/>
                <w:bCs/>
                <w:sz w:val="32"/>
                <w:szCs w:val="32"/>
              </w:rPr>
              <w:t>指导研究生论文书写及发表的相关工作，</w:t>
            </w:r>
            <w:bookmarkStart w:id="0" w:name="_GoBack"/>
            <w:bookmarkEnd w:id="0"/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协助指导本科生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开展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创新实验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并参与各类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的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创新创业大赛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 w:rsidR="00C60C3D">
              <w:rPr>
                <w:rFonts w:ascii="仿宋" w:eastAsia="仿宋" w:hAnsi="仿宋" w:hint="eastAsia"/>
                <w:bCs/>
                <w:sz w:val="32"/>
                <w:szCs w:val="32"/>
              </w:rPr>
              <w:t>同时辅助本科生完成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毕业论文等工作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  <w:r w:rsidR="0036040B" w:rsidRPr="002B407A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BC" w:rsidRDefault="009250BC">
      <w:r>
        <w:separator/>
      </w:r>
    </w:p>
  </w:endnote>
  <w:endnote w:type="continuationSeparator" w:id="0">
    <w:p w:rsidR="009250BC" w:rsidRDefault="0092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BC" w:rsidRDefault="009250BC">
      <w:r>
        <w:separator/>
      </w:r>
    </w:p>
  </w:footnote>
  <w:footnote w:type="continuationSeparator" w:id="0">
    <w:p w:rsidR="009250BC" w:rsidRDefault="0092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4034C9"/>
    <w:rsid w:val="00406017"/>
    <w:rsid w:val="00407F04"/>
    <w:rsid w:val="00415BFE"/>
    <w:rsid w:val="00437AB4"/>
    <w:rsid w:val="00440458"/>
    <w:rsid w:val="00452F10"/>
    <w:rsid w:val="004B0312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250BC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13F75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0C3D"/>
    <w:rsid w:val="00C62BF4"/>
    <w:rsid w:val="00C675A3"/>
    <w:rsid w:val="00C71767"/>
    <w:rsid w:val="00C74BC8"/>
    <w:rsid w:val="00C77320"/>
    <w:rsid w:val="00CC17D9"/>
    <w:rsid w:val="00CE6EBA"/>
    <w:rsid w:val="00D05B2F"/>
    <w:rsid w:val="00D075C4"/>
    <w:rsid w:val="00D16476"/>
    <w:rsid w:val="00D21262"/>
    <w:rsid w:val="00D40F94"/>
    <w:rsid w:val="00D47175"/>
    <w:rsid w:val="00D5197D"/>
    <w:rsid w:val="00D767B5"/>
    <w:rsid w:val="00D8397E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12</cp:revision>
  <cp:lastPrinted>2014-12-24T02:51:00Z</cp:lastPrinted>
  <dcterms:created xsi:type="dcterms:W3CDTF">2017-09-15T06:20:00Z</dcterms:created>
  <dcterms:modified xsi:type="dcterms:W3CDTF">2018-09-28T10:00:00Z</dcterms:modified>
</cp:coreProperties>
</file>