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附表：食品与生物工程学院硕士研究生教学实践培养计划</w:t>
      </w:r>
    </w:p>
    <w:tbl>
      <w:tblPr>
        <w:tblStyle w:val="7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郑小林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Cs/>
                <w:sz w:val="28"/>
                <w:szCs w:val="28"/>
              </w:rPr>
              <w:t>果蔬保鲜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/食品贮藏与保鲜，果蔬加工工艺学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201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9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年9月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5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  至20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20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 xml:space="preserve"> 年 1月20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440" w:lineRule="exact"/>
              <w:ind w:left="720"/>
              <w:rPr>
                <w:rStyle w:val="10"/>
                <w:rFonts w:hint="eastAsia" w:ascii="宋体" w:hAnsi="宋体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培养学生的教学实践能力，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协助参与课程准备工作。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培养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学生的专业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知识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和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技能、科学创新思维，锻炼组织协调与沟通能力，增强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独立解决问题的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能力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，促进学生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全面</w:t>
            </w:r>
            <w:r>
              <w:rPr>
                <w:rFonts w:ascii="仿宋" w:hAnsi="仿宋" w:eastAsia="仿宋"/>
                <w:bCs/>
                <w:sz w:val="32"/>
                <w:szCs w:val="32"/>
              </w:rPr>
              <w:t>发展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eastAsia="zh-CN"/>
              </w:rPr>
              <w:t>。</w:t>
            </w:r>
          </w:p>
          <w:p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spacing w:line="460" w:lineRule="exact"/>
              <w:ind w:firstLine="537" w:firstLineChars="168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,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协助授课准备 （每周一小时，共16小时）</w:t>
            </w:r>
          </w:p>
          <w:p>
            <w:pPr>
              <w:spacing w:line="460" w:lineRule="exact"/>
              <w:ind w:firstLine="537" w:firstLineChars="168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,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参与</w:t>
            </w:r>
            <w:r>
              <w:rPr>
                <w:rFonts w:hAnsi="仿宋" w:eastAsia="仿宋"/>
                <w:bCs/>
                <w:sz w:val="32"/>
                <w:szCs w:val="32"/>
              </w:rPr>
              <w:t>案例与讨论</w:t>
            </w:r>
            <w:r>
              <w:rPr>
                <w:rFonts w:hint="eastAsia" w:hAnsi="仿宋" w:eastAsia="仿宋"/>
                <w:bCs/>
                <w:sz w:val="32"/>
                <w:szCs w:val="32"/>
              </w:rPr>
              <w:t>、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作业批改 （共32 小时）</w:t>
            </w:r>
          </w:p>
          <w:p>
            <w:pPr>
              <w:ind w:firstLine="537" w:firstLineChars="168"/>
              <w:rPr>
                <w:rFonts w:hint="eastAsia"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,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学生成绩评判与汇总 （6个小时）</w:t>
            </w:r>
            <w:bookmarkStart w:id="0" w:name="_GoBack"/>
            <w:bookmarkEnd w:id="0"/>
          </w:p>
          <w:p>
            <w:pPr>
              <w:ind w:firstLine="537" w:firstLineChars="168"/>
              <w:rPr>
                <w:rFonts w:hint="default" w:ascii="仿宋" w:hAnsi="仿宋" w:eastAsia="仿宋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4,食品楼227</w:t>
            </w:r>
          </w:p>
          <w:p>
            <w:pPr>
              <w:spacing w:line="360" w:lineRule="auto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4F63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B659A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874AA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52E6"/>
    <w:rsid w:val="005464D2"/>
    <w:rsid w:val="0055159C"/>
    <w:rsid w:val="00573040"/>
    <w:rsid w:val="00580312"/>
    <w:rsid w:val="00582D0D"/>
    <w:rsid w:val="005932BA"/>
    <w:rsid w:val="00596CAE"/>
    <w:rsid w:val="005A40D5"/>
    <w:rsid w:val="005A544B"/>
    <w:rsid w:val="005B4706"/>
    <w:rsid w:val="005C48EE"/>
    <w:rsid w:val="00637EA0"/>
    <w:rsid w:val="00664A5C"/>
    <w:rsid w:val="00674E12"/>
    <w:rsid w:val="006B04EE"/>
    <w:rsid w:val="006B1CB8"/>
    <w:rsid w:val="006C1F75"/>
    <w:rsid w:val="006D0827"/>
    <w:rsid w:val="006D619E"/>
    <w:rsid w:val="006F3130"/>
    <w:rsid w:val="006F40F2"/>
    <w:rsid w:val="00700F33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A423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02E7E"/>
    <w:rsid w:val="00A124A6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1767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86418"/>
    <w:rsid w:val="00ED2CEC"/>
    <w:rsid w:val="00EF41F3"/>
    <w:rsid w:val="00EF5A27"/>
    <w:rsid w:val="00F1787E"/>
    <w:rsid w:val="00F273E1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44B532AE"/>
    <w:rsid w:val="796A14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字符"/>
    <w:link w:val="2"/>
    <w:qFormat/>
    <w:uiPriority w:val="0"/>
    <w:rPr>
      <w:kern w:val="2"/>
      <w:sz w:val="21"/>
      <w:szCs w:val="24"/>
    </w:rPr>
  </w:style>
  <w:style w:type="character" w:customStyle="1" w:styleId="10">
    <w:name w:val="p101"/>
    <w:basedOn w:val="8"/>
    <w:qFormat/>
    <w:uiPriority w:val="0"/>
    <w:rPr>
      <w:rFonts w:hint="default" w:ascii="ˎ̥" w:hAnsi="ˎ̥"/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4</TotalTime>
  <ScaleCrop>false</ScaleCrop>
  <LinksUpToDate>false</LinksUpToDate>
  <CharactersWithSpaces>355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kingroger</cp:lastModifiedBy>
  <cp:lastPrinted>2014-12-24T02:51:00Z</cp:lastPrinted>
  <dcterms:modified xsi:type="dcterms:W3CDTF">2019-09-17T02:40:50Z</dcterms:modified>
  <dc:title>浙江工商大学食品学院文件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