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浙江工商大学民主评议党员有关情况汇总表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二级党组织名称：食品学院党支部      日期：2</w:t>
      </w:r>
      <w:r>
        <w:rPr>
          <w:rFonts w:ascii="仿宋_GB2312" w:eastAsia="仿宋_GB2312"/>
          <w:sz w:val="32"/>
          <w:szCs w:val="32"/>
        </w:rPr>
        <w:t>019.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2.12.</w:t>
      </w:r>
    </w:p>
    <w:tbl>
      <w:tblPr>
        <w:tblStyle w:val="3"/>
        <w:tblW w:w="0" w:type="auto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350"/>
        <w:gridCol w:w="142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支部名称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党员姓名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评议等次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处理意见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（如有不合格党员，须填写此项）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傅玲琳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韩菲菲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张卫斌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王彦波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王鑫淼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李昂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陈杰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郑小林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房升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杨玥熹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杜汉根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郑群雄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谢湖均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杨帅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吴遵义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姚兰英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董丽娟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高建萍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刘媛媛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金帅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何阳春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郭静科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蔡磊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丁寅翼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陈丽春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田师一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陈可先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陈忠秀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楼明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韩剑众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曲道峰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刘玮琳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朱军莉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陈剑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食品安全学科教工支部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王向阳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顾青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田师一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陈可先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陈忠秀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楼明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韩剑众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曲道峰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刘玮琳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朱军莉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陈剑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沈淑铃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食品工程学科教工支部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宦晨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蒋予箭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于平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王丽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陈青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周涛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李余动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胡梦欣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宫兴文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任格瑞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牛付阁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生化联合学科教工支部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周珏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王天舒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陈晓艺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廖文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郭静璇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许佩丽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孙洪良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严婷婷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吴晨璐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王凌港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金燕飞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石双妮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温积航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俞佳丽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石锦芹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本科教学教工支部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黎坤瑜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柯李晶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秦玉梅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丁伟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汪惠勤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曹艳芸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林全全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秦子涵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营养学科教工支部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徐海群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沈诗祎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钱颖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王诗嘉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饶明菲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姚怡心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胡鑫欣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徐梦姣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陈怡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倪皓洁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季妍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林梦怡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费琳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焦瑞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倪一树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洪敏清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罗欣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刘佳琦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张维权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乔绚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李娟娟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张静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周娱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郭建军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黄炎炎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钱怡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李泽亚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王兴群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邹坚桥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喻姣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孟粉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毛玉芬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张秋美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徐红梅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王柯诺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王方婷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方玉佩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闵韫雯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罗未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张婉悦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刘飞建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蔡丽琴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马瑾雅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优秀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沈茜茜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应露晓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陈慧玲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张宇薇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熊汝艳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石宜欣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张学斐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付荣芝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李可暄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陶怡涵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梅粲超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周夏陶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郑逸欢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陈慧莹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学生食安支部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潘佳妮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王雅清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黄东萍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范洪娟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王乐盈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周芋妃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冯舒昳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刘诗语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学生食创支部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何方舟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杨宇晶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刘薇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任少天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颜梦蕾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陆滢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高玉硕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叶星甜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邓子安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学生食工支部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金丹莉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李栋辉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杨水芬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丁雨茜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范佳敏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学生生化支部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蒋佳珊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章一帆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孔秀楠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余兆硕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戚琴芹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钱一帆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俞晓卫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毕伟伟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孙哲航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童姝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邵志鹏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易明花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李生娥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王美婧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王欣馨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彭新玲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李思敏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周涛涛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叶开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柳露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周佳敏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徐玉燕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吴丽娜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陆诗铫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阳丽红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俞喜娜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巴楚洁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钟怡馨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朱云洁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黄星星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食研1703党支部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陈志翔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朱媛媛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赵登奇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谭莹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马俊杰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周青青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宋恭帅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叶  青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朱城波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张夏竹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程红梅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陈徐亮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  培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曹梦娜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谢  强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贺巧娟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柳晓彤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董烨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胡淳玉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陈贤林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余岳芳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食研1803党支部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李慧红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叶贝贝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杨华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王蓉蓉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冯洁斯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董静娴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食研1901党支部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施悦瑜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申屠慧飞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倪芳芳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许盈盈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食研1902党支部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何菲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吴丹丽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林珊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胡舒敏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邰晶晶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崔益玮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黄志杰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食研1903党支部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李统政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合格</w:t>
            </w:r>
          </w:p>
        </w:tc>
        <w:tc>
          <w:tcPr>
            <w:tcW w:w="3023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40" w:lineRule="atLeas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615F8"/>
    <w:rsid w:val="00937F1B"/>
    <w:rsid w:val="00A441DC"/>
    <w:rsid w:val="00EE53C5"/>
    <w:rsid w:val="00F23583"/>
    <w:rsid w:val="0341155E"/>
    <w:rsid w:val="0E07443A"/>
    <w:rsid w:val="19FE50DC"/>
    <w:rsid w:val="2A442284"/>
    <w:rsid w:val="2BAF0137"/>
    <w:rsid w:val="31565962"/>
    <w:rsid w:val="413615F8"/>
    <w:rsid w:val="50243BA6"/>
    <w:rsid w:val="56776290"/>
    <w:rsid w:val="68AE2F1C"/>
    <w:rsid w:val="6F8E28F0"/>
    <w:rsid w:val="7D7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419</Words>
  <Characters>2391</Characters>
  <Lines>19</Lines>
  <Paragraphs>5</Paragraphs>
  <TotalTime>1</TotalTime>
  <ScaleCrop>false</ScaleCrop>
  <LinksUpToDate>false</LinksUpToDate>
  <CharactersWithSpaces>2805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2019-12-12T15:47:00Z</dcterms:created>
  <dc:creator>ZJGS-046</dc:creator>
  <cp:lastModifiedBy>ZJGS-046</cp:lastModifiedBy>
  <dcterms:modified xsi:type="dcterms:W3CDTF">2019-12-13T07:25:40Z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