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22146" w14:textId="77777777" w:rsidR="00563C4C" w:rsidRPr="00486E4A" w:rsidRDefault="00563C4C" w:rsidP="008E310C">
      <w:pPr>
        <w:spacing w:beforeLines="150" w:before="468" w:line="360" w:lineRule="auto"/>
        <w:ind w:firstLineChars="200" w:firstLine="643"/>
        <w:jc w:val="center"/>
        <w:rPr>
          <w:b/>
          <w:sz w:val="32"/>
        </w:rPr>
      </w:pPr>
      <w:r w:rsidRPr="00563C4C">
        <w:rPr>
          <w:rFonts w:hint="eastAsia"/>
          <w:b/>
          <w:sz w:val="32"/>
        </w:rPr>
        <w:t>宁波卢米蓝新材料有限公司</w:t>
      </w:r>
    </w:p>
    <w:p w14:paraId="26E3461C" w14:textId="77777777" w:rsidR="00486E4A" w:rsidRPr="00486E4A" w:rsidRDefault="00486E4A" w:rsidP="008E310C">
      <w:pPr>
        <w:spacing w:beforeLines="50" w:before="156" w:afterLines="50" w:after="156" w:line="360" w:lineRule="auto"/>
        <w:ind w:firstLineChars="200" w:firstLine="643"/>
        <w:jc w:val="center"/>
        <w:rPr>
          <w:b/>
          <w:sz w:val="32"/>
        </w:rPr>
      </w:pPr>
      <w:r w:rsidRPr="00486E4A">
        <w:rPr>
          <w:rFonts w:hint="eastAsia"/>
          <w:b/>
          <w:sz w:val="32"/>
        </w:rPr>
        <w:t>期待你的加盟</w:t>
      </w:r>
    </w:p>
    <w:p w14:paraId="7805652E" w14:textId="77777777" w:rsidR="002A0441" w:rsidRPr="008E310C" w:rsidRDefault="002A0441" w:rsidP="008E310C">
      <w:pPr>
        <w:spacing w:line="360" w:lineRule="auto"/>
        <w:ind w:firstLineChars="200" w:firstLine="480"/>
        <w:rPr>
          <w:sz w:val="24"/>
          <w:szCs w:val="24"/>
        </w:rPr>
      </w:pPr>
      <w:r w:rsidRPr="008E310C">
        <w:rPr>
          <w:rFonts w:hint="eastAsia"/>
          <w:sz w:val="24"/>
          <w:szCs w:val="24"/>
        </w:rPr>
        <w:t>宁波卢米蓝新材料有限公司成立于</w:t>
      </w:r>
      <w:r w:rsidRPr="008E310C">
        <w:rPr>
          <w:sz w:val="24"/>
          <w:szCs w:val="24"/>
        </w:rPr>
        <w:t>2017</w:t>
      </w:r>
      <w:r w:rsidRPr="008E310C">
        <w:rPr>
          <w:sz w:val="24"/>
          <w:szCs w:val="24"/>
        </w:rPr>
        <w:t>年</w:t>
      </w:r>
      <w:r w:rsidRPr="008E310C">
        <w:rPr>
          <w:sz w:val="24"/>
          <w:szCs w:val="24"/>
        </w:rPr>
        <w:t>2</w:t>
      </w:r>
      <w:r w:rsidRPr="008E310C">
        <w:rPr>
          <w:sz w:val="24"/>
          <w:szCs w:val="24"/>
        </w:rPr>
        <w:t>月</w:t>
      </w:r>
      <w:r w:rsidRPr="008E310C">
        <w:rPr>
          <w:sz w:val="24"/>
          <w:szCs w:val="24"/>
        </w:rPr>
        <w:t>10</w:t>
      </w:r>
      <w:r w:rsidRPr="008E310C">
        <w:rPr>
          <w:sz w:val="24"/>
          <w:szCs w:val="24"/>
        </w:rPr>
        <w:t>日，注册资金</w:t>
      </w:r>
      <w:r w:rsidRPr="008E310C">
        <w:rPr>
          <w:sz w:val="24"/>
          <w:szCs w:val="24"/>
        </w:rPr>
        <w:t>1833.18</w:t>
      </w:r>
      <w:r w:rsidRPr="008E310C">
        <w:rPr>
          <w:sz w:val="24"/>
          <w:szCs w:val="24"/>
        </w:rPr>
        <w:t>万元，公司</w:t>
      </w:r>
      <w:r w:rsidRPr="008E310C">
        <w:rPr>
          <w:rFonts w:hint="eastAsia"/>
          <w:sz w:val="24"/>
          <w:szCs w:val="24"/>
        </w:rPr>
        <w:t>致力于有机半导体材料与器件的研发、生产和销售，为有机半导体行业提供高效能的有机发光二极管（</w:t>
      </w:r>
      <w:r w:rsidRPr="008E310C">
        <w:rPr>
          <w:sz w:val="24"/>
          <w:szCs w:val="24"/>
        </w:rPr>
        <w:t>OLED</w:t>
      </w:r>
      <w:r w:rsidRPr="008E310C">
        <w:rPr>
          <w:sz w:val="24"/>
          <w:szCs w:val="24"/>
        </w:rPr>
        <w:t>）所需的核心材料与技术，支持有机半导体产业持续、健康、快速的发展，以打造具有国际领先水平的有机电子产业为目标。</w:t>
      </w:r>
    </w:p>
    <w:p w14:paraId="02077AB8" w14:textId="71F5317F" w:rsidR="0061440F" w:rsidRDefault="002A0441" w:rsidP="008E310C">
      <w:pPr>
        <w:spacing w:line="360" w:lineRule="auto"/>
        <w:ind w:firstLineChars="200" w:firstLine="480"/>
        <w:rPr>
          <w:sz w:val="24"/>
          <w:szCs w:val="24"/>
        </w:rPr>
      </w:pPr>
      <w:r w:rsidRPr="008E310C">
        <w:rPr>
          <w:rFonts w:hint="eastAsia"/>
          <w:sz w:val="24"/>
          <w:szCs w:val="24"/>
        </w:rPr>
        <w:t>目前公司拥有授权专利</w:t>
      </w:r>
      <w:r w:rsidRPr="008E310C">
        <w:rPr>
          <w:sz w:val="24"/>
          <w:szCs w:val="24"/>
        </w:rPr>
        <w:t>11</w:t>
      </w:r>
      <w:r w:rsidRPr="008E310C">
        <w:rPr>
          <w:sz w:val="24"/>
          <w:szCs w:val="24"/>
        </w:rPr>
        <w:t>项，新申请专利</w:t>
      </w:r>
      <w:r w:rsidRPr="008E310C">
        <w:rPr>
          <w:sz w:val="24"/>
          <w:szCs w:val="24"/>
        </w:rPr>
        <w:t>37</w:t>
      </w:r>
      <w:r w:rsidRPr="008E310C">
        <w:rPr>
          <w:sz w:val="24"/>
          <w:szCs w:val="24"/>
        </w:rPr>
        <w:t>项</w:t>
      </w:r>
      <w:r w:rsidRPr="008E310C">
        <w:rPr>
          <w:rFonts w:hint="eastAsia"/>
          <w:sz w:val="24"/>
          <w:szCs w:val="24"/>
        </w:rPr>
        <w:t>，其中发明专利</w:t>
      </w:r>
      <w:r w:rsidRPr="008E310C">
        <w:rPr>
          <w:rFonts w:hint="eastAsia"/>
          <w:sz w:val="24"/>
          <w:szCs w:val="24"/>
        </w:rPr>
        <w:t>2</w:t>
      </w:r>
      <w:r w:rsidRPr="008E310C">
        <w:rPr>
          <w:sz w:val="24"/>
          <w:szCs w:val="24"/>
        </w:rPr>
        <w:t>3</w:t>
      </w:r>
      <w:r w:rsidRPr="008E310C">
        <w:rPr>
          <w:rFonts w:hint="eastAsia"/>
          <w:sz w:val="24"/>
          <w:szCs w:val="24"/>
        </w:rPr>
        <w:t>项，</w:t>
      </w:r>
      <w:r w:rsidRPr="008E310C">
        <w:rPr>
          <w:rFonts w:hint="eastAsia"/>
          <w:sz w:val="24"/>
          <w:szCs w:val="24"/>
        </w:rPr>
        <w:t>P</w:t>
      </w:r>
      <w:r w:rsidRPr="008E310C">
        <w:rPr>
          <w:sz w:val="24"/>
          <w:szCs w:val="24"/>
        </w:rPr>
        <w:t>CT</w:t>
      </w:r>
      <w:r w:rsidRPr="008E310C">
        <w:rPr>
          <w:rFonts w:hint="eastAsia"/>
          <w:sz w:val="24"/>
          <w:szCs w:val="24"/>
        </w:rPr>
        <w:t>专利</w:t>
      </w:r>
      <w:r w:rsidRPr="008E310C">
        <w:rPr>
          <w:rFonts w:hint="eastAsia"/>
          <w:sz w:val="24"/>
          <w:szCs w:val="24"/>
        </w:rPr>
        <w:t>6</w:t>
      </w:r>
      <w:r w:rsidRPr="008E310C">
        <w:rPr>
          <w:rFonts w:hint="eastAsia"/>
          <w:sz w:val="24"/>
          <w:szCs w:val="24"/>
        </w:rPr>
        <w:t>项，美国专利</w:t>
      </w:r>
      <w:r w:rsidRPr="008E310C">
        <w:rPr>
          <w:sz w:val="24"/>
          <w:szCs w:val="24"/>
        </w:rPr>
        <w:t>5</w:t>
      </w:r>
      <w:r w:rsidRPr="008E310C">
        <w:rPr>
          <w:rFonts w:hint="eastAsia"/>
          <w:sz w:val="24"/>
          <w:szCs w:val="24"/>
        </w:rPr>
        <w:t>项，实用新型</w:t>
      </w:r>
      <w:r w:rsidRPr="008E310C">
        <w:rPr>
          <w:rFonts w:hint="eastAsia"/>
          <w:sz w:val="24"/>
          <w:szCs w:val="24"/>
        </w:rPr>
        <w:t>3</w:t>
      </w:r>
      <w:r w:rsidRPr="008E310C">
        <w:rPr>
          <w:rFonts w:hint="eastAsia"/>
          <w:sz w:val="24"/>
          <w:szCs w:val="24"/>
        </w:rPr>
        <w:t>项</w:t>
      </w:r>
      <w:r w:rsidRPr="008E310C">
        <w:rPr>
          <w:sz w:val="24"/>
          <w:szCs w:val="24"/>
        </w:rPr>
        <w:t>。公司在创始人陈志宽博士带领下荣获宁波市高新区高新精英项目</w:t>
      </w:r>
      <w:r w:rsidRPr="008E310C">
        <w:rPr>
          <w:sz w:val="24"/>
          <w:szCs w:val="24"/>
        </w:rPr>
        <w:t>A</w:t>
      </w:r>
      <w:r w:rsidRPr="008E310C">
        <w:rPr>
          <w:sz w:val="24"/>
          <w:szCs w:val="24"/>
        </w:rPr>
        <w:t>类、</w:t>
      </w:r>
      <w:r w:rsidRPr="008E310C">
        <w:rPr>
          <w:sz w:val="24"/>
          <w:szCs w:val="24"/>
        </w:rPr>
        <w:t>2018</w:t>
      </w:r>
      <w:r w:rsidRPr="008E310C">
        <w:rPr>
          <w:sz w:val="24"/>
          <w:szCs w:val="24"/>
        </w:rPr>
        <w:t>寻找宁波最具投资价值企业大赛创新之星，中国创新创业大赛宁波赛区二等奖及优秀企业，中国创新创业大赛新材料行业全国总决赛</w:t>
      </w:r>
      <w:proofErr w:type="gramStart"/>
      <w:r w:rsidRPr="008E310C">
        <w:rPr>
          <w:sz w:val="24"/>
          <w:szCs w:val="24"/>
        </w:rPr>
        <w:t>初创组</w:t>
      </w:r>
      <w:proofErr w:type="gramEnd"/>
      <w:r w:rsidRPr="008E310C">
        <w:rPr>
          <w:sz w:val="24"/>
          <w:szCs w:val="24"/>
        </w:rPr>
        <w:t>第一名及优秀企业。陈志宽博士领衔的</w:t>
      </w:r>
      <w:r w:rsidRPr="008E310C">
        <w:rPr>
          <w:sz w:val="24"/>
          <w:szCs w:val="24"/>
        </w:rPr>
        <w:t>“OLED</w:t>
      </w:r>
      <w:r w:rsidRPr="008E310C">
        <w:rPr>
          <w:sz w:val="24"/>
          <w:szCs w:val="24"/>
        </w:rPr>
        <w:t>材料研发与产业化</w:t>
      </w:r>
      <w:r w:rsidRPr="008E310C">
        <w:rPr>
          <w:sz w:val="24"/>
          <w:szCs w:val="24"/>
        </w:rPr>
        <w:t>”</w:t>
      </w:r>
      <w:r w:rsidRPr="008E310C">
        <w:rPr>
          <w:sz w:val="24"/>
          <w:szCs w:val="24"/>
        </w:rPr>
        <w:t>项目团队，入选</w:t>
      </w:r>
      <w:r w:rsidRPr="008E310C">
        <w:rPr>
          <w:sz w:val="24"/>
          <w:szCs w:val="24"/>
        </w:rPr>
        <w:t>2018</w:t>
      </w:r>
      <w:r w:rsidRPr="008E310C">
        <w:rPr>
          <w:sz w:val="24"/>
          <w:szCs w:val="24"/>
        </w:rPr>
        <w:t>年度</w:t>
      </w:r>
      <w:r w:rsidRPr="008E310C">
        <w:rPr>
          <w:sz w:val="24"/>
          <w:szCs w:val="24"/>
        </w:rPr>
        <w:t>“3315</w:t>
      </w:r>
      <w:r w:rsidRPr="008E310C">
        <w:rPr>
          <w:sz w:val="24"/>
          <w:szCs w:val="24"/>
        </w:rPr>
        <w:t>资本引才计划。</w:t>
      </w:r>
    </w:p>
    <w:p w14:paraId="202F1DA1" w14:textId="3924BCE9" w:rsidR="009437E1" w:rsidRPr="008E310C" w:rsidRDefault="008E310C" w:rsidP="008E310C">
      <w:pPr>
        <w:spacing w:line="360" w:lineRule="auto"/>
        <w:ind w:firstLineChars="200" w:firstLine="480"/>
        <w:rPr>
          <w:sz w:val="24"/>
          <w:szCs w:val="24"/>
        </w:rPr>
      </w:pPr>
      <w:r w:rsidRPr="008E310C">
        <w:rPr>
          <w:rFonts w:hint="eastAsia"/>
          <w:sz w:val="24"/>
          <w:szCs w:val="24"/>
        </w:rPr>
        <w:t>公司现有员工一百多人，</w:t>
      </w:r>
      <w:r w:rsidRPr="008E310C">
        <w:rPr>
          <w:rFonts w:hint="eastAsia"/>
          <w:sz w:val="24"/>
          <w:szCs w:val="24"/>
        </w:rPr>
        <w:t>80%</w:t>
      </w:r>
      <w:r w:rsidRPr="008E310C">
        <w:rPr>
          <w:rFonts w:hint="eastAsia"/>
          <w:sz w:val="24"/>
          <w:szCs w:val="24"/>
        </w:rPr>
        <w:t>具有本科以上学历。公司与新加坡国立大学、北京大学、西北工业大学、南京工业大学、宁波材料所等国内外多家著名高校建立战略合作伙伴关系，并建立了新材料研发联合实验室。</w:t>
      </w:r>
      <w:r w:rsidRPr="008E310C">
        <w:rPr>
          <w:rFonts w:hint="eastAsia"/>
          <w:sz w:val="24"/>
          <w:szCs w:val="24"/>
        </w:rPr>
        <w:t>2</w:t>
      </w:r>
      <w:r w:rsidRPr="008E310C">
        <w:rPr>
          <w:sz w:val="24"/>
          <w:szCs w:val="24"/>
        </w:rPr>
        <w:t>019</w:t>
      </w:r>
      <w:r w:rsidRPr="008E310C">
        <w:rPr>
          <w:rFonts w:hint="eastAsia"/>
          <w:sz w:val="24"/>
          <w:szCs w:val="24"/>
        </w:rPr>
        <w:t>年宁波卢米蓝新材料有限公司院士工作站正式挂牌。公司在</w:t>
      </w:r>
      <w:r w:rsidRPr="008E310C">
        <w:rPr>
          <w:rFonts w:hint="eastAsia"/>
          <w:sz w:val="24"/>
          <w:szCs w:val="24"/>
        </w:rPr>
        <w:t>2</w:t>
      </w:r>
      <w:r w:rsidRPr="008E310C">
        <w:rPr>
          <w:sz w:val="24"/>
          <w:szCs w:val="24"/>
        </w:rPr>
        <w:t>020</w:t>
      </w:r>
      <w:r w:rsidRPr="008E310C">
        <w:rPr>
          <w:rFonts w:hint="eastAsia"/>
          <w:sz w:val="24"/>
          <w:szCs w:val="24"/>
        </w:rPr>
        <w:t>年完成</w:t>
      </w:r>
      <w:r w:rsidRPr="008E310C">
        <w:rPr>
          <w:rFonts w:hint="eastAsia"/>
          <w:sz w:val="24"/>
          <w:szCs w:val="24"/>
        </w:rPr>
        <w:t>B</w:t>
      </w:r>
      <w:r w:rsidRPr="008E310C">
        <w:rPr>
          <w:rFonts w:hint="eastAsia"/>
          <w:sz w:val="24"/>
          <w:szCs w:val="24"/>
        </w:rPr>
        <w:t>轮融资，获得小米长江基金、</w:t>
      </w:r>
      <w:proofErr w:type="gramStart"/>
      <w:r w:rsidRPr="008E310C">
        <w:rPr>
          <w:rFonts w:hint="eastAsia"/>
          <w:sz w:val="24"/>
          <w:szCs w:val="24"/>
        </w:rPr>
        <w:t>挚信资本</w:t>
      </w:r>
      <w:proofErr w:type="gramEnd"/>
      <w:r w:rsidRPr="008E310C">
        <w:rPr>
          <w:rFonts w:hint="eastAsia"/>
          <w:sz w:val="24"/>
          <w:szCs w:val="24"/>
        </w:rPr>
        <w:t>等投资机构的支持。</w:t>
      </w:r>
    </w:p>
    <w:p w14:paraId="2F99F2E4" w14:textId="77777777" w:rsidR="008E310C" w:rsidRDefault="008E310C" w:rsidP="008E310C">
      <w:pPr>
        <w:spacing w:line="360" w:lineRule="auto"/>
        <w:rPr>
          <w:b/>
          <w:color w:val="333333"/>
          <w:sz w:val="24"/>
          <w:szCs w:val="24"/>
          <w:shd w:val="clear" w:color="auto" w:fill="FFFFFF"/>
        </w:rPr>
      </w:pPr>
    </w:p>
    <w:p w14:paraId="73FB929F" w14:textId="121AF79D" w:rsidR="00563C4C" w:rsidRPr="008E310C" w:rsidRDefault="00563C4C" w:rsidP="008E310C">
      <w:pPr>
        <w:spacing w:line="360" w:lineRule="auto"/>
        <w:rPr>
          <w:b/>
          <w:color w:val="333333"/>
          <w:sz w:val="24"/>
          <w:szCs w:val="24"/>
          <w:shd w:val="clear" w:color="auto" w:fill="FFFFFF"/>
        </w:rPr>
      </w:pPr>
      <w:r w:rsidRPr="008E310C">
        <w:rPr>
          <w:rFonts w:hint="eastAsia"/>
          <w:b/>
          <w:color w:val="333333"/>
          <w:sz w:val="24"/>
          <w:szCs w:val="24"/>
          <w:shd w:val="clear" w:color="auto" w:fill="FFFFFF"/>
        </w:rPr>
        <w:t>招聘岗位：</w:t>
      </w:r>
    </w:p>
    <w:p w14:paraId="1534DD4C" w14:textId="77777777" w:rsidR="00623E70" w:rsidRPr="008E310C" w:rsidRDefault="00623E70" w:rsidP="008E310C">
      <w:pPr>
        <w:spacing w:line="360" w:lineRule="auto"/>
        <w:jc w:val="left"/>
        <w:rPr>
          <w:b/>
          <w:sz w:val="24"/>
          <w:szCs w:val="24"/>
        </w:rPr>
      </w:pPr>
      <w:r w:rsidRPr="008E310C">
        <w:rPr>
          <w:rFonts w:hint="eastAsia"/>
          <w:b/>
          <w:sz w:val="24"/>
          <w:szCs w:val="24"/>
        </w:rPr>
        <w:t>有机合成研发</w:t>
      </w:r>
      <w:r w:rsidRPr="008E310C">
        <w:rPr>
          <w:rFonts w:hint="eastAsia"/>
          <w:b/>
          <w:sz w:val="24"/>
          <w:szCs w:val="24"/>
        </w:rPr>
        <w:t xml:space="preserve"> </w:t>
      </w:r>
      <w:r w:rsidRPr="008E310C">
        <w:rPr>
          <w:b/>
          <w:sz w:val="24"/>
          <w:szCs w:val="24"/>
        </w:rPr>
        <w:t xml:space="preserve">10 </w:t>
      </w:r>
      <w:r w:rsidRPr="008E310C">
        <w:rPr>
          <w:rFonts w:hint="eastAsia"/>
          <w:b/>
          <w:sz w:val="24"/>
          <w:szCs w:val="24"/>
        </w:rPr>
        <w:t>名</w:t>
      </w:r>
      <w:r w:rsidRPr="008E310C">
        <w:rPr>
          <w:rFonts w:hint="eastAsia"/>
          <w:b/>
          <w:sz w:val="24"/>
          <w:szCs w:val="24"/>
        </w:rPr>
        <w:t xml:space="preserve"> </w:t>
      </w:r>
      <w:r w:rsidRPr="008E310C">
        <w:rPr>
          <w:b/>
          <w:sz w:val="24"/>
          <w:szCs w:val="24"/>
        </w:rPr>
        <w:t xml:space="preserve"> </w:t>
      </w:r>
    </w:p>
    <w:p w14:paraId="281A56A5" w14:textId="2D2EF614" w:rsidR="00623E70" w:rsidRPr="008E310C" w:rsidRDefault="00623E70" w:rsidP="008E310C">
      <w:pPr>
        <w:spacing w:line="360" w:lineRule="auto"/>
        <w:jc w:val="left"/>
        <w:rPr>
          <w:sz w:val="24"/>
          <w:szCs w:val="24"/>
        </w:rPr>
      </w:pPr>
      <w:r w:rsidRPr="008E310C">
        <w:rPr>
          <w:rFonts w:hint="eastAsia"/>
          <w:sz w:val="24"/>
          <w:szCs w:val="24"/>
        </w:rPr>
        <w:t>任职要求：</w:t>
      </w:r>
      <w:r w:rsidR="009437E1" w:rsidRPr="008E310C">
        <w:rPr>
          <w:rFonts w:hint="eastAsia"/>
          <w:sz w:val="24"/>
          <w:szCs w:val="24"/>
        </w:rPr>
        <w:t>本科</w:t>
      </w:r>
      <w:r w:rsidRPr="008E310C">
        <w:rPr>
          <w:rFonts w:hint="eastAsia"/>
          <w:sz w:val="24"/>
          <w:szCs w:val="24"/>
        </w:rPr>
        <w:t>及以上学历</w:t>
      </w:r>
      <w:r w:rsidR="006E08D3">
        <w:rPr>
          <w:rFonts w:hint="eastAsia"/>
          <w:sz w:val="24"/>
          <w:szCs w:val="24"/>
        </w:rPr>
        <w:t>，</w:t>
      </w:r>
      <w:r w:rsidRPr="008E310C">
        <w:rPr>
          <w:rFonts w:hint="eastAsia"/>
          <w:sz w:val="24"/>
          <w:szCs w:val="24"/>
        </w:rPr>
        <w:t>化学、化工相关专业</w:t>
      </w:r>
      <w:r w:rsidR="006E08D3">
        <w:rPr>
          <w:rFonts w:hint="eastAsia"/>
          <w:sz w:val="24"/>
          <w:szCs w:val="24"/>
        </w:rPr>
        <w:t>。</w:t>
      </w:r>
    </w:p>
    <w:p w14:paraId="157ACDF6" w14:textId="191CA916" w:rsidR="00623E70" w:rsidRPr="008E310C" w:rsidRDefault="00623E70" w:rsidP="008E310C">
      <w:pPr>
        <w:spacing w:line="360" w:lineRule="auto"/>
        <w:jc w:val="left"/>
        <w:rPr>
          <w:sz w:val="24"/>
          <w:szCs w:val="24"/>
        </w:rPr>
      </w:pPr>
      <w:r w:rsidRPr="008E310C">
        <w:rPr>
          <w:rFonts w:hint="eastAsia"/>
          <w:sz w:val="24"/>
          <w:szCs w:val="24"/>
        </w:rPr>
        <w:t>薪酬待遇：综合年薪</w:t>
      </w:r>
      <w:r w:rsidR="009437E1" w:rsidRPr="008E310C">
        <w:rPr>
          <w:rFonts w:hint="eastAsia"/>
          <w:sz w:val="24"/>
          <w:szCs w:val="24"/>
        </w:rPr>
        <w:t>本科</w:t>
      </w:r>
      <w:r w:rsidR="009437E1" w:rsidRPr="008E310C">
        <w:rPr>
          <w:rFonts w:hint="eastAsia"/>
          <w:sz w:val="24"/>
          <w:szCs w:val="24"/>
        </w:rPr>
        <w:t>8W-</w:t>
      </w:r>
      <w:r w:rsidR="009437E1" w:rsidRPr="008E310C">
        <w:rPr>
          <w:sz w:val="24"/>
          <w:szCs w:val="24"/>
        </w:rPr>
        <w:t>12</w:t>
      </w:r>
      <w:r w:rsidR="009437E1" w:rsidRPr="008E310C">
        <w:rPr>
          <w:rFonts w:hint="eastAsia"/>
          <w:sz w:val="24"/>
          <w:szCs w:val="24"/>
        </w:rPr>
        <w:t>W</w:t>
      </w:r>
      <w:r w:rsidR="006E08D3">
        <w:rPr>
          <w:rFonts w:hint="eastAsia"/>
          <w:sz w:val="24"/>
          <w:szCs w:val="24"/>
        </w:rPr>
        <w:t>，</w:t>
      </w:r>
      <w:r w:rsidRPr="008E310C">
        <w:rPr>
          <w:rFonts w:hint="eastAsia"/>
          <w:sz w:val="24"/>
          <w:szCs w:val="24"/>
        </w:rPr>
        <w:t>硕士</w:t>
      </w:r>
      <w:r w:rsidR="009437E1" w:rsidRPr="008E310C">
        <w:rPr>
          <w:sz w:val="24"/>
          <w:szCs w:val="24"/>
        </w:rPr>
        <w:t>10</w:t>
      </w:r>
      <w:r w:rsidRPr="008E310C">
        <w:rPr>
          <w:sz w:val="24"/>
          <w:szCs w:val="24"/>
        </w:rPr>
        <w:t>W</w:t>
      </w:r>
      <w:r w:rsidR="009437E1" w:rsidRPr="008E310C">
        <w:rPr>
          <w:rFonts w:hint="eastAsia"/>
          <w:sz w:val="24"/>
          <w:szCs w:val="24"/>
        </w:rPr>
        <w:t>-</w:t>
      </w:r>
      <w:r w:rsidRPr="008E310C">
        <w:rPr>
          <w:sz w:val="24"/>
          <w:szCs w:val="24"/>
        </w:rPr>
        <w:t>15W</w:t>
      </w:r>
      <w:r w:rsidR="008E310C">
        <w:rPr>
          <w:rFonts w:hint="eastAsia"/>
          <w:sz w:val="24"/>
          <w:szCs w:val="24"/>
        </w:rPr>
        <w:t>。</w:t>
      </w:r>
    </w:p>
    <w:p w14:paraId="78A9728D" w14:textId="77777777" w:rsidR="005101A9" w:rsidRPr="008E310C" w:rsidRDefault="005101A9" w:rsidP="008E310C">
      <w:pPr>
        <w:spacing w:line="360" w:lineRule="auto"/>
        <w:jc w:val="left"/>
        <w:rPr>
          <w:b/>
          <w:sz w:val="24"/>
          <w:szCs w:val="24"/>
        </w:rPr>
      </w:pPr>
      <w:r w:rsidRPr="008E310C">
        <w:rPr>
          <w:rFonts w:hint="eastAsia"/>
          <w:b/>
          <w:sz w:val="24"/>
          <w:szCs w:val="24"/>
        </w:rPr>
        <w:t>部分福利待遇：</w:t>
      </w:r>
    </w:p>
    <w:p w14:paraId="179C8A14" w14:textId="28737EDE" w:rsidR="004162C3" w:rsidRPr="008E310C" w:rsidRDefault="00255CF9" w:rsidP="008E310C">
      <w:pPr>
        <w:spacing w:line="360" w:lineRule="auto"/>
        <w:jc w:val="left"/>
        <w:rPr>
          <w:b/>
          <w:sz w:val="24"/>
          <w:szCs w:val="24"/>
        </w:rPr>
      </w:pPr>
      <w:r w:rsidRPr="008E310C">
        <w:rPr>
          <w:rFonts w:hint="eastAsia"/>
          <w:b/>
          <w:sz w:val="24"/>
          <w:szCs w:val="24"/>
        </w:rPr>
        <w:t>提供住宿</w:t>
      </w:r>
      <w:r w:rsidR="005101A9" w:rsidRPr="008E310C">
        <w:rPr>
          <w:rFonts w:hint="eastAsia"/>
          <w:b/>
          <w:sz w:val="24"/>
          <w:szCs w:val="24"/>
        </w:rPr>
        <w:t>、年度旅游、年终十三薪、五险</w:t>
      </w:r>
      <w:proofErr w:type="gramStart"/>
      <w:r w:rsidR="005101A9" w:rsidRPr="008E310C">
        <w:rPr>
          <w:rFonts w:hint="eastAsia"/>
          <w:b/>
          <w:sz w:val="24"/>
          <w:szCs w:val="24"/>
        </w:rPr>
        <w:t>一</w:t>
      </w:r>
      <w:proofErr w:type="gramEnd"/>
      <w:r w:rsidR="005101A9" w:rsidRPr="008E310C">
        <w:rPr>
          <w:rFonts w:hint="eastAsia"/>
          <w:b/>
          <w:sz w:val="24"/>
          <w:szCs w:val="24"/>
        </w:rPr>
        <w:t>金、带薪年休假、各类补贴等</w:t>
      </w:r>
      <w:r w:rsidR="009437E1" w:rsidRPr="008E310C">
        <w:rPr>
          <w:rFonts w:hint="eastAsia"/>
          <w:b/>
          <w:sz w:val="24"/>
          <w:szCs w:val="24"/>
        </w:rPr>
        <w:t>。</w:t>
      </w:r>
    </w:p>
    <w:p w14:paraId="590FEC4B" w14:textId="28A42039" w:rsidR="00570FA2" w:rsidRPr="008E310C" w:rsidRDefault="00563C4C" w:rsidP="008E310C">
      <w:pPr>
        <w:spacing w:line="360" w:lineRule="auto"/>
        <w:jc w:val="left"/>
        <w:rPr>
          <w:bCs/>
          <w:sz w:val="24"/>
          <w:szCs w:val="24"/>
        </w:rPr>
      </w:pPr>
      <w:r w:rsidRPr="008E310C">
        <w:rPr>
          <w:rFonts w:hint="eastAsia"/>
          <w:bCs/>
          <w:sz w:val="24"/>
          <w:szCs w:val="24"/>
        </w:rPr>
        <w:t>公司地址：</w:t>
      </w:r>
      <w:r w:rsidR="00570FA2" w:rsidRPr="008E310C">
        <w:rPr>
          <w:rFonts w:hint="eastAsia"/>
          <w:bCs/>
          <w:sz w:val="24"/>
          <w:szCs w:val="24"/>
        </w:rPr>
        <w:t xml:space="preserve"> </w:t>
      </w:r>
      <w:r w:rsidR="00570FA2" w:rsidRPr="008E310C">
        <w:rPr>
          <w:rFonts w:hint="eastAsia"/>
          <w:bCs/>
          <w:sz w:val="24"/>
          <w:szCs w:val="24"/>
        </w:rPr>
        <w:t>宁波市</w:t>
      </w:r>
      <w:r w:rsidR="009437E1" w:rsidRPr="008E310C">
        <w:rPr>
          <w:rFonts w:hint="eastAsia"/>
          <w:bCs/>
          <w:sz w:val="24"/>
          <w:szCs w:val="24"/>
        </w:rPr>
        <w:t>高新区</w:t>
      </w:r>
      <w:proofErr w:type="gramStart"/>
      <w:r w:rsidR="009437E1" w:rsidRPr="008E310C">
        <w:rPr>
          <w:rFonts w:hint="eastAsia"/>
          <w:bCs/>
          <w:sz w:val="24"/>
          <w:szCs w:val="24"/>
        </w:rPr>
        <w:t>清逸路</w:t>
      </w:r>
      <w:proofErr w:type="gramEnd"/>
      <w:r w:rsidR="009437E1" w:rsidRPr="008E310C">
        <w:rPr>
          <w:rFonts w:hint="eastAsia"/>
          <w:bCs/>
          <w:sz w:val="24"/>
          <w:szCs w:val="24"/>
        </w:rPr>
        <w:t>2</w:t>
      </w:r>
      <w:r w:rsidR="009437E1" w:rsidRPr="008E310C">
        <w:rPr>
          <w:bCs/>
          <w:sz w:val="24"/>
          <w:szCs w:val="24"/>
        </w:rPr>
        <w:t>18</w:t>
      </w:r>
      <w:r w:rsidR="009437E1" w:rsidRPr="008E310C">
        <w:rPr>
          <w:rFonts w:hint="eastAsia"/>
          <w:bCs/>
          <w:sz w:val="24"/>
          <w:szCs w:val="24"/>
        </w:rPr>
        <w:t>号西北工业大学宁波研究院</w:t>
      </w:r>
      <w:r w:rsidR="009437E1" w:rsidRPr="008E310C">
        <w:rPr>
          <w:rFonts w:hint="eastAsia"/>
          <w:bCs/>
          <w:sz w:val="24"/>
          <w:szCs w:val="24"/>
        </w:rPr>
        <w:t>A</w:t>
      </w:r>
      <w:r w:rsidR="009437E1" w:rsidRPr="008E310C">
        <w:rPr>
          <w:bCs/>
          <w:sz w:val="24"/>
          <w:szCs w:val="24"/>
        </w:rPr>
        <w:t>1</w:t>
      </w:r>
    </w:p>
    <w:p w14:paraId="52E8E2F8" w14:textId="7AC20E90" w:rsidR="005101A9" w:rsidRPr="008E310C" w:rsidRDefault="005101A9" w:rsidP="008E310C">
      <w:pPr>
        <w:spacing w:line="360" w:lineRule="auto"/>
        <w:jc w:val="left"/>
        <w:rPr>
          <w:bCs/>
          <w:sz w:val="24"/>
          <w:szCs w:val="24"/>
        </w:rPr>
      </w:pPr>
      <w:r w:rsidRPr="008E310C">
        <w:rPr>
          <w:rFonts w:hint="eastAsia"/>
          <w:bCs/>
          <w:sz w:val="24"/>
          <w:szCs w:val="24"/>
        </w:rPr>
        <w:t>联系方式：</w:t>
      </w:r>
      <w:r w:rsidR="00570FA2" w:rsidRPr="008E310C">
        <w:rPr>
          <w:rFonts w:hint="eastAsia"/>
          <w:bCs/>
          <w:sz w:val="24"/>
          <w:szCs w:val="24"/>
        </w:rPr>
        <w:t xml:space="preserve"> </w:t>
      </w:r>
      <w:r w:rsidR="009437E1" w:rsidRPr="008E310C">
        <w:rPr>
          <w:bCs/>
          <w:sz w:val="24"/>
          <w:szCs w:val="24"/>
        </w:rPr>
        <w:t>18958308712</w:t>
      </w:r>
      <w:r w:rsidR="00F4029E" w:rsidRPr="008E310C">
        <w:rPr>
          <w:rFonts w:hint="eastAsia"/>
          <w:bCs/>
          <w:sz w:val="24"/>
          <w:szCs w:val="24"/>
        </w:rPr>
        <w:t>（</w:t>
      </w:r>
      <w:r w:rsidR="009437E1" w:rsidRPr="008E310C">
        <w:rPr>
          <w:rFonts w:hint="eastAsia"/>
          <w:bCs/>
          <w:sz w:val="24"/>
          <w:szCs w:val="24"/>
        </w:rPr>
        <w:t>余小姐</w:t>
      </w:r>
      <w:r w:rsidR="001C4BF0" w:rsidRPr="008E310C">
        <w:rPr>
          <w:rFonts w:hint="eastAsia"/>
          <w:bCs/>
          <w:sz w:val="24"/>
          <w:szCs w:val="24"/>
        </w:rPr>
        <w:t>）</w:t>
      </w:r>
    </w:p>
    <w:p w14:paraId="4B58293F" w14:textId="1D28630F" w:rsidR="00F370BF" w:rsidRPr="008E310C" w:rsidRDefault="00F370BF" w:rsidP="008E310C">
      <w:pPr>
        <w:spacing w:line="360" w:lineRule="auto"/>
        <w:jc w:val="left"/>
        <w:rPr>
          <w:bCs/>
          <w:sz w:val="24"/>
          <w:szCs w:val="24"/>
        </w:rPr>
      </w:pPr>
      <w:r w:rsidRPr="008E310C">
        <w:rPr>
          <w:rFonts w:hint="eastAsia"/>
          <w:bCs/>
          <w:sz w:val="24"/>
          <w:szCs w:val="24"/>
        </w:rPr>
        <w:t>电子邮箱：</w:t>
      </w:r>
      <w:r w:rsidR="009437E1" w:rsidRPr="008E310C">
        <w:rPr>
          <w:bCs/>
          <w:sz w:val="24"/>
          <w:szCs w:val="24"/>
        </w:rPr>
        <w:t>xiaohong.yu</w:t>
      </w:r>
      <w:r w:rsidRPr="008E310C">
        <w:rPr>
          <w:bCs/>
          <w:sz w:val="24"/>
          <w:szCs w:val="24"/>
        </w:rPr>
        <w:t>@lumilan.cn</w:t>
      </w:r>
    </w:p>
    <w:sectPr w:rsidR="00F370BF" w:rsidRPr="008E310C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ADDE4" w14:textId="77777777" w:rsidR="00494423" w:rsidRDefault="00494423" w:rsidP="00C13C2C">
      <w:r>
        <w:separator/>
      </w:r>
    </w:p>
  </w:endnote>
  <w:endnote w:type="continuationSeparator" w:id="0">
    <w:p w14:paraId="016A0E7E" w14:textId="77777777" w:rsidR="00494423" w:rsidRDefault="00494423" w:rsidP="00C1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4D273" w14:textId="77777777" w:rsidR="00494423" w:rsidRDefault="00494423" w:rsidP="00C13C2C">
      <w:r>
        <w:separator/>
      </w:r>
    </w:p>
  </w:footnote>
  <w:footnote w:type="continuationSeparator" w:id="0">
    <w:p w14:paraId="13B61E02" w14:textId="77777777" w:rsidR="00494423" w:rsidRDefault="00494423" w:rsidP="00C13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724E6" w14:textId="77777777" w:rsidR="00486E4A" w:rsidRDefault="00743F88" w:rsidP="00486E4A">
    <w:pPr>
      <w:pStyle w:val="a5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1D71B9" wp14:editId="39A08B84">
          <wp:simplePos x="0" y="0"/>
          <wp:positionH relativeFrom="column">
            <wp:posOffset>3810</wp:posOffset>
          </wp:positionH>
          <wp:positionV relativeFrom="paragraph">
            <wp:posOffset>-342085</wp:posOffset>
          </wp:positionV>
          <wp:extent cx="508959" cy="441432"/>
          <wp:effectExtent l="0" t="0" r="5715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卢米蓝logo201905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959" cy="4414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BAC"/>
    <w:rsid w:val="00002F87"/>
    <w:rsid w:val="000F1A53"/>
    <w:rsid w:val="001336A1"/>
    <w:rsid w:val="001B545C"/>
    <w:rsid w:val="001C4BF0"/>
    <w:rsid w:val="0023722F"/>
    <w:rsid w:val="00255CF9"/>
    <w:rsid w:val="00283ACD"/>
    <w:rsid w:val="002A0441"/>
    <w:rsid w:val="002B0790"/>
    <w:rsid w:val="002F716D"/>
    <w:rsid w:val="0035374B"/>
    <w:rsid w:val="003E068F"/>
    <w:rsid w:val="004162C3"/>
    <w:rsid w:val="00466D2D"/>
    <w:rsid w:val="0047139F"/>
    <w:rsid w:val="00486E4A"/>
    <w:rsid w:val="00494423"/>
    <w:rsid w:val="004C6FCD"/>
    <w:rsid w:val="004E1D5F"/>
    <w:rsid w:val="00504B31"/>
    <w:rsid w:val="00505E8B"/>
    <w:rsid w:val="005101A9"/>
    <w:rsid w:val="0052386B"/>
    <w:rsid w:val="00563C4C"/>
    <w:rsid w:val="00570FA2"/>
    <w:rsid w:val="005F7D69"/>
    <w:rsid w:val="00623810"/>
    <w:rsid w:val="00623E70"/>
    <w:rsid w:val="00675932"/>
    <w:rsid w:val="006E08D3"/>
    <w:rsid w:val="00743F88"/>
    <w:rsid w:val="007A391A"/>
    <w:rsid w:val="007B1BAA"/>
    <w:rsid w:val="008A4715"/>
    <w:rsid w:val="008E310C"/>
    <w:rsid w:val="009336AE"/>
    <w:rsid w:val="009437E1"/>
    <w:rsid w:val="00976F92"/>
    <w:rsid w:val="00992BAC"/>
    <w:rsid w:val="00995D40"/>
    <w:rsid w:val="00A36A92"/>
    <w:rsid w:val="00AA01F2"/>
    <w:rsid w:val="00B21540"/>
    <w:rsid w:val="00B937D7"/>
    <w:rsid w:val="00C13C2C"/>
    <w:rsid w:val="00CB2C87"/>
    <w:rsid w:val="00D065CE"/>
    <w:rsid w:val="00EC1BE7"/>
    <w:rsid w:val="00F370BF"/>
    <w:rsid w:val="00F4029E"/>
    <w:rsid w:val="00FC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1BC41"/>
  <w15:docId w15:val="{03DE829E-36B6-4112-9BA8-A2F406EA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C4C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563C4C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3C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13C2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13C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13C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2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5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625</Characters>
  <Application>Microsoft Office Word</Application>
  <DocSecurity>0</DocSecurity>
  <Lines>5</Lines>
  <Paragraphs>1</Paragraphs>
  <ScaleCrop>false</ScaleCrop>
  <Company>Sky123.Org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hp;COCO</dc:creator>
  <cp:lastModifiedBy>余 晓红</cp:lastModifiedBy>
  <cp:revision>7</cp:revision>
  <cp:lastPrinted>2019-05-14T01:23:00Z</cp:lastPrinted>
  <dcterms:created xsi:type="dcterms:W3CDTF">2021-02-24T03:14:00Z</dcterms:created>
  <dcterms:modified xsi:type="dcterms:W3CDTF">2021-02-25T03:10:00Z</dcterms:modified>
</cp:coreProperties>
</file>