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rPr>
          <w:rFonts w:ascii="仿宋_GB2312" w:eastAsia="仿宋_GB2312"/>
          <w:b/>
          <w:bCs/>
          <w:color w:val="000000"/>
          <w:sz w:val="28"/>
          <w:szCs w:val="28"/>
        </w:rPr>
      </w:pPr>
      <w:r>
        <w:rPr>
          <w:rFonts w:ascii="仿宋_GB2312" w:eastAsia="仿宋_GB2312"/>
          <w:b/>
          <w:bCs/>
          <w:color w:val="000000"/>
          <w:sz w:val="28"/>
          <w:szCs w:val="28"/>
        </w:rPr>
        <w:t>附件</w:t>
      </w:r>
      <w:r>
        <w:rPr>
          <w:rFonts w:ascii="仿宋_GB2312" w:eastAsia="仿宋_GB2312" w:hint="eastAsia"/>
          <w:b/>
          <w:bCs/>
          <w:color w:val="000000"/>
          <w:sz w:val="28"/>
          <w:szCs w:val="28"/>
        </w:rPr>
        <w:t>1</w:t>
      </w:r>
    </w:p>
    <w:bookmarkStart w:id="0" w:name="_Hlk36106182"/>
    <w:p>
      <w:pPr>
        <w:pStyle w:val="style0"/>
        <w:spacing w:lineRule="exact" w:line="560"/>
        <w:jc w:val="center"/>
        <w:rPr>
          <w:rFonts w:ascii="黑体" w:eastAsia="黑体" w:hAnsi="黑体"/>
          <w:b/>
          <w:color w:val="000000"/>
          <w:sz w:val="32"/>
          <w:szCs w:val="28"/>
        </w:rPr>
      </w:pPr>
      <w:r>
        <w:rPr>
          <w:rFonts w:ascii="黑体" w:eastAsia="黑体" w:hAnsi="黑体" w:hint="eastAsia"/>
          <w:b/>
          <w:color w:val="000000"/>
          <w:sz w:val="32"/>
          <w:szCs w:val="28"/>
        </w:rPr>
        <w:t>202</w:t>
      </w:r>
      <w:r>
        <w:rPr>
          <w:rFonts w:ascii="黑体" w:eastAsia="黑体" w:hAnsi="黑体"/>
          <w:b/>
          <w:color w:val="000000"/>
          <w:sz w:val="32"/>
          <w:szCs w:val="28"/>
        </w:rPr>
        <w:t>2</w:t>
      </w:r>
      <w:r>
        <w:rPr>
          <w:rFonts w:ascii="黑体" w:eastAsia="黑体" w:hAnsi="黑体" w:hint="eastAsia"/>
          <w:b/>
          <w:color w:val="000000"/>
          <w:sz w:val="32"/>
          <w:szCs w:val="28"/>
        </w:rPr>
        <w:t>年度浙江工商大学优秀共青团员推荐表</w:t>
      </w:r>
    </w:p>
    <w:p>
      <w:pPr>
        <w:pStyle w:val="style0"/>
        <w:spacing w:lineRule="exact" w:line="560"/>
        <w:rPr>
          <w:rFonts w:ascii="仿宋_GB2312" w:eastAsia="仿宋_GB2312"/>
          <w:b/>
          <w:color w:val="000000"/>
          <w:sz w:val="28"/>
          <w:szCs w:val="28"/>
          <w:u w:val="single"/>
        </w:rPr>
      </w:pPr>
      <w:r>
        <w:rPr>
          <w:rFonts w:ascii="仿宋_GB2312" w:eastAsia="仿宋_GB2312" w:hint="eastAsia"/>
          <w:b/>
          <w:color w:val="000000"/>
          <w:sz w:val="28"/>
          <w:szCs w:val="28"/>
        </w:rPr>
        <w:t>学院：</w:t>
      </w:r>
      <w:r>
        <w:rPr>
          <w:rFonts w:ascii="仿宋_GB2312" w:eastAsia="仿宋_GB2312" w:hint="eastAsia"/>
          <w:b/>
          <w:color w:val="000000"/>
          <w:sz w:val="28"/>
          <w:szCs w:val="28"/>
          <w:u w:val="single"/>
        </w:rPr>
        <w:t>　　　　　　　　　　</w:t>
      </w:r>
    </w:p>
    <w:tbl>
      <w:tblPr>
        <w:tblW w:w="93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0"/>
        <w:gridCol w:w="1914"/>
        <w:gridCol w:w="1419"/>
        <w:gridCol w:w="1276"/>
        <w:gridCol w:w="1417"/>
        <w:gridCol w:w="1963"/>
      </w:tblGrid>
      <w:tr>
        <w:trPr>
          <w:jc w:val="center"/>
        </w:trPr>
        <w:tc>
          <w:tcPr>
            <w:tcW w:w="1340" w:type="dxa"/>
            <w:tcBorders/>
          </w:tcPr>
          <w:p>
            <w:pPr>
              <w:pStyle w:val="style0"/>
              <w:spacing w:lineRule="exact" w:line="560"/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  <w:u w:val="single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914" w:type="dxa"/>
            <w:tcBorders/>
          </w:tcPr>
          <w:p>
            <w:pPr>
              <w:pStyle w:val="style0"/>
              <w:spacing w:lineRule="exact" w:line="560"/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419" w:type="dxa"/>
            <w:tcBorders/>
          </w:tcPr>
          <w:p>
            <w:pPr>
              <w:pStyle w:val="style0"/>
              <w:spacing w:lineRule="exact" w:line="560"/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  <w:u w:val="single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276" w:type="dxa"/>
            <w:tcBorders/>
          </w:tcPr>
          <w:p>
            <w:pPr>
              <w:pStyle w:val="style0"/>
              <w:spacing w:lineRule="exact" w:line="560"/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417" w:type="dxa"/>
            <w:tcBorders/>
          </w:tcPr>
          <w:p>
            <w:pPr>
              <w:pStyle w:val="style0"/>
              <w:spacing w:lineRule="exact" w:line="560"/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  <w:u w:val="single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班级</w:t>
            </w:r>
          </w:p>
        </w:tc>
        <w:tc>
          <w:tcPr>
            <w:tcW w:w="1963" w:type="dxa"/>
            <w:tcBorders/>
          </w:tcPr>
          <w:p>
            <w:pPr>
              <w:pStyle w:val="style0"/>
              <w:spacing w:lineRule="exact" w:line="560"/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  <w:u w:val="single"/>
              </w:rPr>
            </w:pPr>
          </w:p>
        </w:tc>
      </w:tr>
      <w:tr>
        <w:tblPrEx/>
        <w:trPr>
          <w:jc w:val="center"/>
        </w:trPr>
        <w:tc>
          <w:tcPr>
            <w:tcW w:w="1340" w:type="dxa"/>
            <w:tcBorders/>
          </w:tcPr>
          <w:p>
            <w:pPr>
              <w:pStyle w:val="style0"/>
              <w:spacing w:lineRule="exact" w:line="56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学号</w:t>
            </w:r>
          </w:p>
        </w:tc>
        <w:tc>
          <w:tcPr>
            <w:tcW w:w="1914" w:type="dxa"/>
            <w:tcBorders/>
          </w:tcPr>
          <w:p>
            <w:pPr>
              <w:pStyle w:val="style0"/>
              <w:spacing w:lineRule="exact" w:line="560"/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419" w:type="dxa"/>
            <w:tcBorders/>
          </w:tcPr>
          <w:p>
            <w:pPr>
              <w:pStyle w:val="style0"/>
              <w:spacing w:lineRule="exact" w:line="400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8"/>
                <w:szCs w:val="28"/>
              </w:rPr>
              <w:t>本年度服务时数</w:t>
            </w:r>
          </w:p>
        </w:tc>
        <w:tc>
          <w:tcPr>
            <w:tcW w:w="1276" w:type="dxa"/>
            <w:tcBorders/>
          </w:tcPr>
          <w:p>
            <w:pPr>
              <w:pStyle w:val="style0"/>
              <w:spacing w:lineRule="exact" w:line="40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  <w:highlight w:val="red"/>
              </w:rPr>
              <w:t>（不是总时数）</w:t>
            </w:r>
          </w:p>
        </w:tc>
        <w:tc>
          <w:tcPr>
            <w:tcW w:w="1417" w:type="dxa"/>
            <w:tcBorders/>
          </w:tcPr>
          <w:p>
            <w:pPr>
              <w:pStyle w:val="style0"/>
              <w:spacing w:lineRule="exact" w:line="560"/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  <w:u w:val="single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963" w:type="dxa"/>
            <w:tcBorders/>
          </w:tcPr>
          <w:p>
            <w:pPr>
              <w:pStyle w:val="style0"/>
              <w:spacing w:lineRule="exact" w:line="560"/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  <w:u w:val="single"/>
              </w:rPr>
            </w:pPr>
          </w:p>
        </w:tc>
      </w:tr>
      <w:tr>
        <w:tblPrEx/>
        <w:trPr>
          <w:jc w:val="center"/>
        </w:trPr>
        <w:tc>
          <w:tcPr>
            <w:tcW w:w="1340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>主要</w:t>
            </w:r>
          </w:p>
          <w:p>
            <w:pPr>
              <w:pStyle w:val="style0"/>
              <w:spacing w:lineRule="exact" w:line="560"/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  <w:u w:val="single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>事迹</w:t>
            </w:r>
          </w:p>
        </w:tc>
        <w:tc>
          <w:tcPr>
            <w:tcW w:w="7989" w:type="dxa"/>
            <w:gridSpan w:val="5"/>
            <w:tcBorders/>
            <w:vAlign w:val="center"/>
          </w:tcPr>
          <w:p>
            <w:pPr>
              <w:pStyle w:val="style0"/>
              <w:rPr>
                <w:rFonts w:ascii="仿宋_GB2312" w:eastAsia="仿宋_GB2312" w:hAnsi="宋体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z w:val="24"/>
              </w:rPr>
              <w:t>【主要概括本人思想政治、学习成绩、学生工作等方面典型事迹，在600字以内，不另附页。】</w:t>
            </w:r>
          </w:p>
          <w:p>
            <w:pPr>
              <w:pStyle w:val="style0"/>
              <w:rPr>
                <w:rFonts w:ascii="仿宋_GB2312" w:eastAsia="仿宋_GB2312" w:hAnsi="宋体"/>
                <w:color w:val="000000"/>
                <w:sz w:val="24"/>
              </w:rPr>
            </w:pPr>
          </w:p>
          <w:p>
            <w:pPr>
              <w:pStyle w:val="style0"/>
              <w:rPr>
                <w:rFonts w:ascii="仿宋_GB2312" w:eastAsia="仿宋_GB2312" w:hAnsi="宋体"/>
                <w:color w:val="000000"/>
                <w:sz w:val="24"/>
              </w:rPr>
            </w:pPr>
          </w:p>
          <w:p>
            <w:pPr>
              <w:pStyle w:val="style0"/>
              <w:rPr>
                <w:rFonts w:ascii="仿宋_GB2312" w:eastAsia="仿宋_GB2312" w:hAnsi="宋体"/>
                <w:color w:val="000000"/>
                <w:sz w:val="24"/>
              </w:rPr>
            </w:pPr>
          </w:p>
          <w:p>
            <w:pPr>
              <w:pStyle w:val="style0"/>
              <w:rPr>
                <w:rFonts w:ascii="仿宋_GB2312" w:eastAsia="仿宋_GB2312" w:hAnsi="宋体"/>
                <w:color w:val="000000"/>
                <w:sz w:val="24"/>
              </w:rPr>
            </w:pPr>
          </w:p>
          <w:p>
            <w:pPr>
              <w:pStyle w:val="style0"/>
              <w:rPr>
                <w:rFonts w:ascii="仿宋_GB2312" w:eastAsia="仿宋_GB2312" w:hAnsi="宋体"/>
                <w:color w:val="000000"/>
                <w:sz w:val="24"/>
              </w:rPr>
            </w:pPr>
          </w:p>
          <w:p>
            <w:pPr>
              <w:pStyle w:val="style0"/>
              <w:rPr>
                <w:rFonts w:ascii="仿宋_GB2312" w:eastAsia="仿宋_GB2312" w:hAnsi="宋体"/>
                <w:color w:val="000000"/>
                <w:sz w:val="24"/>
              </w:rPr>
            </w:pPr>
          </w:p>
          <w:p>
            <w:pPr>
              <w:pStyle w:val="style0"/>
              <w:rPr>
                <w:rFonts w:ascii="仿宋_GB2312" w:eastAsia="仿宋_GB2312" w:hAnsi="宋体"/>
                <w:color w:val="000000"/>
                <w:sz w:val="24"/>
              </w:rPr>
            </w:pPr>
          </w:p>
          <w:p>
            <w:pPr>
              <w:pStyle w:val="style0"/>
              <w:rPr>
                <w:rFonts w:ascii="仿宋_GB2312" w:eastAsia="仿宋_GB2312" w:hAnsi="宋体"/>
                <w:color w:val="000000"/>
                <w:sz w:val="24"/>
              </w:rPr>
            </w:pPr>
          </w:p>
          <w:p>
            <w:pPr>
              <w:pStyle w:val="style0"/>
              <w:rPr>
                <w:rFonts w:ascii="仿宋_GB2312" w:eastAsia="仿宋_GB2312" w:hAnsi="宋体"/>
                <w:color w:val="000000"/>
                <w:sz w:val="24"/>
              </w:rPr>
            </w:pPr>
          </w:p>
          <w:p>
            <w:pPr>
              <w:pStyle w:val="style0"/>
              <w:rPr>
                <w:rFonts w:ascii="仿宋_GB2312" w:eastAsia="仿宋_GB2312" w:hAnsi="宋体"/>
                <w:color w:val="000000"/>
                <w:sz w:val="24"/>
              </w:rPr>
            </w:pPr>
          </w:p>
          <w:p>
            <w:pPr>
              <w:pStyle w:val="style0"/>
              <w:rPr>
                <w:rFonts w:ascii="仿宋_GB2312" w:eastAsia="仿宋_GB2312" w:hAnsi="宋体"/>
                <w:color w:val="000000"/>
                <w:sz w:val="24"/>
              </w:rPr>
            </w:pPr>
          </w:p>
          <w:p>
            <w:pPr>
              <w:pStyle w:val="style0"/>
              <w:rPr>
                <w:rFonts w:ascii="宋体" w:cs="Arial Unicode MS" w:hAnsi="宋体"/>
                <w:color w:val="000000"/>
                <w:sz w:val="24"/>
              </w:rPr>
            </w:pPr>
          </w:p>
          <w:p>
            <w:pPr>
              <w:pStyle w:val="style0"/>
              <w:rPr>
                <w:rFonts w:ascii="宋体" w:cs="Arial Unicode MS" w:hAnsi="宋体"/>
                <w:color w:val="000000"/>
                <w:sz w:val="24"/>
              </w:rPr>
            </w:pPr>
          </w:p>
          <w:p>
            <w:pPr>
              <w:pStyle w:val="style0"/>
              <w:rPr>
                <w:rFonts w:ascii="宋体" w:cs="Arial Unicode MS" w:hAnsi="宋体"/>
                <w:color w:val="000000"/>
                <w:sz w:val="24"/>
              </w:rPr>
            </w:pPr>
          </w:p>
          <w:p>
            <w:pPr>
              <w:pStyle w:val="style0"/>
              <w:rPr>
                <w:rFonts w:ascii="宋体" w:cs="Arial Unicode MS" w:hAnsi="宋体"/>
                <w:color w:val="000000"/>
                <w:sz w:val="24"/>
              </w:rPr>
            </w:pPr>
          </w:p>
          <w:p>
            <w:pPr>
              <w:pStyle w:val="style0"/>
              <w:rPr>
                <w:rFonts w:ascii="宋体" w:cs="Arial Unicode MS" w:hAnsi="宋体"/>
                <w:color w:val="000000"/>
                <w:sz w:val="24"/>
              </w:rPr>
            </w:pPr>
          </w:p>
          <w:p>
            <w:pPr>
              <w:pStyle w:val="style0"/>
              <w:rPr>
                <w:rFonts w:ascii="宋体" w:cs="Arial Unicode MS" w:hAnsi="宋体"/>
                <w:color w:val="000000"/>
                <w:sz w:val="24"/>
              </w:rPr>
            </w:pPr>
          </w:p>
          <w:p>
            <w:pPr>
              <w:pStyle w:val="style0"/>
              <w:rPr>
                <w:rFonts w:ascii="宋体" w:cs="Arial Unicode MS" w:hAnsi="宋体"/>
                <w:color w:val="000000"/>
                <w:sz w:val="24"/>
              </w:rPr>
            </w:pPr>
          </w:p>
          <w:p>
            <w:pPr>
              <w:pStyle w:val="style0"/>
              <w:rPr>
                <w:rFonts w:ascii="宋体" w:cs="Arial Unicode MS" w:hAnsi="宋体"/>
                <w:color w:val="000000"/>
                <w:sz w:val="24"/>
              </w:rPr>
            </w:pPr>
          </w:p>
        </w:tc>
      </w:tr>
      <w:tr>
        <w:tblPrEx/>
        <w:trPr>
          <w:trHeight w:val="1402" w:hRule="atLeast"/>
          <w:jc w:val="center"/>
        </w:trPr>
        <w:tc>
          <w:tcPr>
            <w:tcW w:w="1340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院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团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委</w:t>
            </w:r>
          </w:p>
          <w:p>
            <w:pPr>
              <w:pStyle w:val="style0"/>
              <w:spacing w:lineRule="exact" w:line="560"/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  <w:u w:val="single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>意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见</w:t>
            </w:r>
          </w:p>
        </w:tc>
        <w:tc>
          <w:tcPr>
            <w:tcW w:w="7989" w:type="dxa"/>
            <w:gridSpan w:val="5"/>
            <w:tcBorders/>
          </w:tcPr>
          <w:p>
            <w:pPr>
              <w:pStyle w:val="style0"/>
              <w:ind w:right="560"/>
              <w:rPr>
                <w:rFonts w:ascii="仿宋_GB2312" w:eastAsia="仿宋_GB2312"/>
                <w:b/>
                <w:color w:val="000000"/>
                <w:sz w:val="24"/>
                <w:u w:val="single"/>
              </w:rPr>
            </w:pPr>
          </w:p>
        </w:tc>
      </w:tr>
      <w:tr>
        <w:tblPrEx/>
        <w:trPr>
          <w:trHeight w:val="1266" w:hRule="atLeast"/>
          <w:jc w:val="center"/>
        </w:trPr>
        <w:tc>
          <w:tcPr>
            <w:tcW w:w="1340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校团委</w:t>
            </w:r>
          </w:p>
          <w:p>
            <w:pPr>
              <w:pStyle w:val="style0"/>
              <w:spacing w:lineRule="exact" w:line="56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意  见</w:t>
            </w:r>
          </w:p>
        </w:tc>
        <w:tc>
          <w:tcPr>
            <w:tcW w:w="7989" w:type="dxa"/>
            <w:gridSpan w:val="5"/>
            <w:tcBorders/>
          </w:tcPr>
          <w:p>
            <w:pPr>
              <w:pStyle w:val="style0"/>
              <w:spacing w:lineRule="exact" w:line="560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</w:tbl>
    <w:p>
      <w:pPr>
        <w:pStyle w:val="style0"/>
        <w:rPr>
          <w:rFonts w:ascii="仿宋_GB2312" w:eastAsia="仿宋_GB2312"/>
          <w:color w:val="000000"/>
          <w:sz w:val="22"/>
          <w:szCs w:val="22"/>
        </w:rPr>
      </w:pPr>
    </w:p>
    <w:bookmarkEnd w:id="0"/>
    <w:p>
      <w:pPr>
        <w:pStyle w:val="style0"/>
        <w:rPr/>
      </w:pPr>
    </w:p>
    <w:sectPr>
      <w:pgSz w:w="11906" w:h="16838" w:orient="portrait"/>
      <w:pgMar w:top="1531" w:right="1361" w:bottom="1531" w:left="136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0000000000000000000"/>
    <w:charset w:val="86"/>
    <w:family w:val="modern"/>
    <w:pitch w:val="fixed"/>
    <w:sig w:usb0="00000001" w:usb1="080E0000" w:usb2="00000010" w:usb3="00000000" w:csb0="00040001" w:csb1="00000000"/>
  </w:font>
  <w:font w:name="黑体">
    <w:altName w:val="SimHei"/>
    <w:panose1 w:val="02010609060001010101"/>
    <w:charset w:val="86"/>
    <w:family w:val="modern"/>
    <w:pitch w:val="fixed"/>
    <w:sig w:usb0="800002BF" w:usb1="38CF7CFA" w:usb2="00000016" w:usb3="00000000" w:csb0="00040001" w:csb1="00000000"/>
  </w:font>
  <w:font w:name="Arial Unicode MS">
    <w:altName w:val="Arial Unicode MS"/>
    <w:panose1 w:val="020b06040200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 Light"/>
    <w:panose1 w:val="020f0302020002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embedSystemFonts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widowControl w:val="false"/>
      <w:jc w:val="both"/>
    </w:pPr>
    <w:rPr>
      <w:rFonts w:ascii="Times New Roman" w:cs="Times New Roman" w:eastAsia="宋体" w:hAnsi="Times New Roman"/>
      <w:kern w:val="2"/>
      <w:sz w:val="21"/>
      <w:szCs w:val="24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styleId="style85">
    <w:name w:val="Hyperlink"/>
    <w:next w:val="style85"/>
    <w:qFormat/>
    <w:rPr>
      <w:color w:val="0000ff"/>
      <w:sz w:val="18"/>
      <w:szCs w:val="18"/>
      <w:u w:val="none"/>
    </w:rPr>
  </w:style>
  <w:style w:type="character" w:customStyle="1" w:styleId="style4097">
    <w:name w:val="Unresolved Mention"/>
    <w:basedOn w:val="style65"/>
    <w:next w:val="style4097"/>
    <w:uiPriority w:val="99"/>
    <w:rPr>
      <w:color w:val="605e5c"/>
      <w:shd w:val="clear" w:color="auto" w:fill="e1dfdd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Words>105</Words>
  <Pages>1</Pages>
  <Characters>110</Characters>
  <Application>WPS Office</Application>
  <DocSecurity>0</DocSecurity>
  <Paragraphs>50</Paragraphs>
  <ScaleCrop>false</ScaleCrop>
  <LinksUpToDate>false</LinksUpToDate>
  <CharactersWithSpaces>124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2022-03-02T02:03:00Z</dcterms:created>
  <dc:creator>will英</dc:creator>
  <lastModifiedBy>M2012K11AC</lastModifiedBy>
  <dcterms:modified xsi:type="dcterms:W3CDTF">2023-03-30T04:51:22Z</dcterms:modified>
  <revision>6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45BA26D69DF24A20869D049772596B40</vt:lpwstr>
  </property>
</Properties>
</file>