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C1" w:rsidRDefault="004322A7" w:rsidP="00751459">
      <w:pPr>
        <w:jc w:val="center"/>
        <w:rPr>
          <w:rFonts w:ascii="微软雅黑" w:eastAsia="微软雅黑" w:hAnsi="微软雅黑"/>
          <w:color w:val="333333"/>
          <w:sz w:val="42"/>
          <w:szCs w:val="42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42"/>
          <w:szCs w:val="42"/>
          <w:shd w:val="clear" w:color="auto" w:fill="FFFFFF"/>
        </w:rPr>
        <w:t>关于大型仪器报废的公示</w:t>
      </w:r>
    </w:p>
    <w:p w:rsidR="004322A7" w:rsidRPr="00B75A22" w:rsidRDefault="004322A7" w:rsidP="003633D0">
      <w:pPr>
        <w:ind w:firstLineChars="200" w:firstLine="560"/>
        <w:rPr>
          <w:rFonts w:ascii="宋体" w:eastAsia="宋体" w:hAnsi="宋体" w:cs="Times New Roman"/>
          <w:color w:val="333333"/>
          <w:sz w:val="28"/>
          <w:szCs w:val="28"/>
          <w:shd w:val="clear" w:color="auto" w:fill="FFFFFF"/>
        </w:rPr>
      </w:pPr>
      <w:r w:rsidRPr="00B75A22">
        <w:rPr>
          <w:rFonts w:ascii="宋体" w:eastAsia="宋体" w:hAnsi="宋体" w:cs="Times New Roman"/>
          <w:color w:val="333333"/>
          <w:sz w:val="28"/>
          <w:szCs w:val="28"/>
          <w:shd w:val="clear" w:color="auto" w:fill="FFFFFF"/>
        </w:rPr>
        <w:t>根据《浙江工商大学仪器设备及家具管理办法》（浙商大资产〔2020〕28号）文件要求，经</w:t>
      </w:r>
      <w:r w:rsidR="00751459" w:rsidRPr="00B75A22">
        <w:rPr>
          <w:rFonts w:ascii="宋体" w:eastAsia="宋体" w:hAnsi="宋体" w:cs="Times New Roman"/>
          <w:color w:val="333333"/>
          <w:sz w:val="28"/>
          <w:szCs w:val="28"/>
          <w:shd w:val="clear" w:color="auto" w:fill="FFFFFF"/>
        </w:rPr>
        <w:t>蔡磊</w:t>
      </w:r>
      <w:r w:rsidRPr="00B75A22">
        <w:rPr>
          <w:rFonts w:ascii="宋体" w:eastAsia="宋体" w:hAnsi="宋体" w:cs="Times New Roman"/>
          <w:color w:val="333333"/>
          <w:sz w:val="28"/>
          <w:szCs w:val="28"/>
          <w:shd w:val="clear" w:color="auto" w:fill="FFFFFF"/>
        </w:rPr>
        <w:t>老师申请，</w:t>
      </w:r>
      <w:r w:rsidR="003633D0" w:rsidRPr="00B75A22">
        <w:rPr>
          <w:rFonts w:ascii="宋体" w:eastAsia="宋体" w:hAnsi="宋体" w:cs="Times New Roman"/>
          <w:color w:val="333333"/>
          <w:sz w:val="28"/>
          <w:szCs w:val="28"/>
          <w:shd w:val="clear" w:color="auto" w:fill="FFFFFF"/>
        </w:rPr>
        <w:t>现</w:t>
      </w:r>
      <w:r w:rsidRPr="00B75A22">
        <w:rPr>
          <w:rFonts w:ascii="宋体" w:eastAsia="宋体" w:hAnsi="宋体" w:cs="Times New Roman"/>
          <w:color w:val="333333"/>
          <w:sz w:val="28"/>
          <w:szCs w:val="28"/>
          <w:shd w:val="clear" w:color="auto" w:fill="FFFFFF"/>
        </w:rPr>
        <w:t>对大型</w:t>
      </w:r>
      <w:r w:rsidR="00751459" w:rsidRPr="00B75A22">
        <w:rPr>
          <w:rFonts w:ascii="宋体" w:eastAsia="宋体" w:hAnsi="宋体" w:cs="Times New Roman"/>
          <w:color w:val="333333"/>
          <w:sz w:val="28"/>
          <w:szCs w:val="28"/>
          <w:shd w:val="clear" w:color="auto" w:fill="FFFFFF"/>
        </w:rPr>
        <w:t>仪器</w:t>
      </w:r>
      <w:r w:rsidRPr="00B75A22">
        <w:rPr>
          <w:rFonts w:ascii="宋体" w:eastAsia="宋体" w:hAnsi="宋体" w:cs="Times New Roman"/>
          <w:color w:val="333333"/>
          <w:sz w:val="28"/>
          <w:szCs w:val="28"/>
          <w:shd w:val="clear" w:color="auto" w:fill="FFFFFF"/>
        </w:rPr>
        <w:t>—</w:t>
      </w:r>
      <w:r w:rsidR="00751459" w:rsidRPr="00B75A22">
        <w:rPr>
          <w:rFonts w:ascii="宋体" w:eastAsia="宋体" w:hAnsi="宋体" w:cs="Times New Roman"/>
          <w:color w:val="333333"/>
          <w:sz w:val="28"/>
          <w:szCs w:val="28"/>
          <w:shd w:val="clear" w:color="auto" w:fill="FFFFFF"/>
        </w:rPr>
        <w:t>分子模拟计算系统</w:t>
      </w:r>
      <w:r w:rsidRPr="00B75A22">
        <w:rPr>
          <w:rFonts w:ascii="宋体" w:eastAsia="宋体" w:hAnsi="宋体" w:cs="Times New Roman"/>
          <w:color w:val="333333"/>
          <w:sz w:val="28"/>
          <w:szCs w:val="28"/>
          <w:shd w:val="clear" w:color="auto" w:fill="FFFFFF"/>
        </w:rPr>
        <w:t>的报废进行公示：</w:t>
      </w:r>
    </w:p>
    <w:tbl>
      <w:tblPr>
        <w:tblStyle w:val="a3"/>
        <w:tblW w:w="5137" w:type="pct"/>
        <w:tblLook w:val="04A0"/>
      </w:tblPr>
      <w:tblGrid>
        <w:gridCol w:w="1369"/>
        <w:gridCol w:w="1432"/>
        <w:gridCol w:w="1135"/>
        <w:gridCol w:w="1417"/>
        <w:gridCol w:w="1559"/>
        <w:gridCol w:w="1844"/>
      </w:tblGrid>
      <w:tr w:rsidR="00FF323B" w:rsidRPr="007E1FD1" w:rsidTr="006B4EA4">
        <w:tc>
          <w:tcPr>
            <w:tcW w:w="782" w:type="pct"/>
          </w:tcPr>
          <w:p w:rsidR="004322A7" w:rsidRPr="00B75A22" w:rsidRDefault="004322A7" w:rsidP="004322A7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75A22">
              <w:rPr>
                <w:rFonts w:ascii="Times New Roman" w:cs="Times New Roman"/>
                <w:b/>
                <w:color w:val="333333"/>
                <w:sz w:val="28"/>
                <w:szCs w:val="28"/>
              </w:rPr>
              <w:t>资产编号</w:t>
            </w:r>
          </w:p>
        </w:tc>
        <w:tc>
          <w:tcPr>
            <w:tcW w:w="818" w:type="pct"/>
          </w:tcPr>
          <w:p w:rsidR="004322A7" w:rsidRPr="00B75A22" w:rsidRDefault="004322A7" w:rsidP="004322A7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75A22">
              <w:rPr>
                <w:rFonts w:ascii="Times New Roman" w:cs="Times New Roman"/>
                <w:b/>
                <w:color w:val="333333"/>
                <w:sz w:val="28"/>
                <w:szCs w:val="28"/>
              </w:rPr>
              <w:t>资产名称</w:t>
            </w:r>
          </w:p>
        </w:tc>
        <w:tc>
          <w:tcPr>
            <w:tcW w:w="648" w:type="pct"/>
          </w:tcPr>
          <w:p w:rsidR="004322A7" w:rsidRPr="00B75A22" w:rsidRDefault="004322A7" w:rsidP="004322A7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75A22">
              <w:rPr>
                <w:rFonts w:ascii="Times New Roman" w:cs="Times New Roman"/>
                <w:b/>
                <w:color w:val="333333"/>
                <w:sz w:val="28"/>
                <w:szCs w:val="28"/>
              </w:rPr>
              <w:t>型号</w:t>
            </w:r>
          </w:p>
        </w:tc>
        <w:tc>
          <w:tcPr>
            <w:tcW w:w="809" w:type="pct"/>
          </w:tcPr>
          <w:p w:rsidR="004322A7" w:rsidRPr="00B75A22" w:rsidRDefault="004322A7" w:rsidP="004322A7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75A22">
              <w:rPr>
                <w:rFonts w:ascii="Times New Roman" w:cs="Times New Roman"/>
                <w:b/>
                <w:color w:val="333333"/>
                <w:sz w:val="28"/>
                <w:szCs w:val="28"/>
              </w:rPr>
              <w:t>单价</w:t>
            </w:r>
          </w:p>
        </w:tc>
        <w:tc>
          <w:tcPr>
            <w:tcW w:w="890" w:type="pct"/>
          </w:tcPr>
          <w:p w:rsidR="004322A7" w:rsidRPr="00B75A22" w:rsidRDefault="004322A7" w:rsidP="004322A7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75A22">
              <w:rPr>
                <w:rFonts w:ascii="Times New Roman" w:cs="Times New Roman"/>
                <w:b/>
                <w:color w:val="333333"/>
                <w:sz w:val="28"/>
                <w:szCs w:val="28"/>
              </w:rPr>
              <w:t>购置时间</w:t>
            </w:r>
          </w:p>
        </w:tc>
        <w:tc>
          <w:tcPr>
            <w:tcW w:w="1053" w:type="pct"/>
          </w:tcPr>
          <w:p w:rsidR="004322A7" w:rsidRPr="00B75A22" w:rsidRDefault="006B4EA4" w:rsidP="004322A7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75A22">
              <w:rPr>
                <w:rFonts w:ascii="Times New Roman" w:cs="Times New Roman"/>
                <w:b/>
                <w:color w:val="333333"/>
                <w:sz w:val="28"/>
                <w:szCs w:val="28"/>
              </w:rPr>
              <w:t>资产归属人</w:t>
            </w:r>
          </w:p>
        </w:tc>
      </w:tr>
      <w:tr w:rsidR="00FF323B" w:rsidRPr="007E1FD1" w:rsidTr="006B4EA4">
        <w:tc>
          <w:tcPr>
            <w:tcW w:w="782" w:type="pct"/>
            <w:vAlign w:val="center"/>
          </w:tcPr>
          <w:p w:rsidR="004322A7" w:rsidRPr="00B75A22" w:rsidRDefault="00751459" w:rsidP="007218C1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B75A2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20133635</w:t>
            </w:r>
          </w:p>
        </w:tc>
        <w:tc>
          <w:tcPr>
            <w:tcW w:w="818" w:type="pct"/>
            <w:vAlign w:val="center"/>
          </w:tcPr>
          <w:p w:rsidR="004322A7" w:rsidRPr="00B75A22" w:rsidRDefault="00751459" w:rsidP="007218C1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B75A22">
              <w:rPr>
                <w:rFonts w:ascii="Times New Roman" w:cs="Times New Roman"/>
                <w:sz w:val="21"/>
                <w:szCs w:val="21"/>
                <w:shd w:val="clear" w:color="auto" w:fill="FFFFFF"/>
              </w:rPr>
              <w:t>分子模拟计算系统</w:t>
            </w:r>
          </w:p>
        </w:tc>
        <w:tc>
          <w:tcPr>
            <w:tcW w:w="648" w:type="pct"/>
            <w:vAlign w:val="center"/>
          </w:tcPr>
          <w:p w:rsidR="004322A7" w:rsidRPr="00B75A22" w:rsidRDefault="00751459" w:rsidP="007218C1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B75A2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AMAX</w:t>
            </w:r>
          </w:p>
        </w:tc>
        <w:tc>
          <w:tcPr>
            <w:tcW w:w="809" w:type="pct"/>
            <w:vAlign w:val="center"/>
          </w:tcPr>
          <w:p w:rsidR="004322A7" w:rsidRPr="00B75A22" w:rsidRDefault="00751459" w:rsidP="007218C1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B75A2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335000.00</w:t>
            </w:r>
          </w:p>
        </w:tc>
        <w:tc>
          <w:tcPr>
            <w:tcW w:w="890" w:type="pct"/>
            <w:vAlign w:val="center"/>
          </w:tcPr>
          <w:p w:rsidR="004322A7" w:rsidRPr="00B75A22" w:rsidRDefault="0022217B" w:rsidP="0075145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B75A2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</w:t>
            </w:r>
            <w:r w:rsidR="006B4EA4" w:rsidRPr="00B75A2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  <w:r w:rsidR="00751459" w:rsidRPr="00B75A2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</w:t>
            </w:r>
            <w:r w:rsidRPr="00B75A2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-1</w:t>
            </w:r>
            <w:r w:rsidR="006B4EA4" w:rsidRPr="00B75A2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  <w:r w:rsidRPr="00B75A2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  <w:r w:rsidR="00751459" w:rsidRPr="00B75A2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</w:t>
            </w:r>
            <w:r w:rsidR="006B4EA4" w:rsidRPr="00B75A2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1053" w:type="pct"/>
            <w:vAlign w:val="center"/>
          </w:tcPr>
          <w:p w:rsidR="004322A7" w:rsidRPr="00B75A22" w:rsidRDefault="00751459" w:rsidP="007218C1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B75A22">
              <w:rPr>
                <w:rFonts w:ascii="Times New Roman" w:cs="Times New Roman"/>
                <w:color w:val="333333"/>
                <w:sz w:val="21"/>
                <w:szCs w:val="21"/>
              </w:rPr>
              <w:t>蔡磊</w:t>
            </w:r>
          </w:p>
        </w:tc>
      </w:tr>
    </w:tbl>
    <w:p w:rsidR="004322A7" w:rsidRPr="00B75A22" w:rsidRDefault="004322A7" w:rsidP="004322A7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B75A22">
        <w:rPr>
          <w:rFonts w:ascii="Times New Roman" w:cs="Times New Roman"/>
          <w:color w:val="333333"/>
          <w:sz w:val="28"/>
          <w:szCs w:val="28"/>
        </w:rPr>
        <w:t>公示时间：</w:t>
      </w:r>
      <w:r w:rsidRPr="00B75A22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6B4EA4" w:rsidRPr="00B75A22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B75A2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51459" w:rsidRPr="00B75A22">
        <w:rPr>
          <w:rFonts w:ascii="Times New Roman" w:hAnsi="Times New Roman" w:cs="Times New Roman"/>
          <w:color w:val="333333"/>
          <w:sz w:val="28"/>
          <w:szCs w:val="28"/>
        </w:rPr>
        <w:t>09</w:t>
      </w:r>
      <w:r w:rsidR="00FF323B" w:rsidRPr="00B75A2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B4EA4" w:rsidRPr="00B75A22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751459" w:rsidRPr="00B75A22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="003633D0" w:rsidRPr="00B75A22">
        <w:rPr>
          <w:rFonts w:ascii="Times New Roman" w:cs="Times New Roman"/>
          <w:color w:val="333333"/>
          <w:sz w:val="28"/>
          <w:szCs w:val="28"/>
        </w:rPr>
        <w:t>－</w:t>
      </w:r>
      <w:r w:rsidRPr="00B75A22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6B4EA4" w:rsidRPr="00B75A22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B75A2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FB3047" w:rsidRPr="00B75A22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="00751459" w:rsidRPr="00B75A22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B75A2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51459" w:rsidRPr="00B75A22">
        <w:rPr>
          <w:rFonts w:ascii="Times New Roman" w:hAnsi="Times New Roman" w:cs="Times New Roman"/>
          <w:color w:val="333333"/>
          <w:sz w:val="28"/>
          <w:szCs w:val="28"/>
        </w:rPr>
        <w:t>28</w:t>
      </w:r>
    </w:p>
    <w:p w:rsidR="004322A7" w:rsidRPr="00B75A22" w:rsidRDefault="004322A7" w:rsidP="004322A7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B75A22">
        <w:rPr>
          <w:rFonts w:ascii="Times New Roman" w:cs="Times New Roman"/>
          <w:color w:val="333333"/>
          <w:sz w:val="28"/>
          <w:szCs w:val="28"/>
        </w:rPr>
        <w:t>在公示期内，任何部门和个人均可通过来信、来电、来访的形式，向实验管理室反映意见和情况。</w:t>
      </w:r>
    </w:p>
    <w:p w:rsidR="004322A7" w:rsidRPr="00B75A22" w:rsidRDefault="004322A7" w:rsidP="004322A7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B75A22">
        <w:rPr>
          <w:rFonts w:ascii="Times New Roman" w:cs="Times New Roman"/>
          <w:color w:val="333333"/>
          <w:sz w:val="28"/>
          <w:szCs w:val="28"/>
        </w:rPr>
        <w:t>联系方式：</w:t>
      </w:r>
      <w:r w:rsidRPr="00B75A22">
        <w:rPr>
          <w:rFonts w:ascii="Times New Roman" w:hAnsi="Times New Roman" w:cs="Times New Roman"/>
          <w:color w:val="333333"/>
          <w:sz w:val="28"/>
          <w:szCs w:val="28"/>
        </w:rPr>
        <w:t>2887891</w:t>
      </w:r>
      <w:r w:rsidR="007218C1" w:rsidRPr="00B75A22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B75A22">
        <w:rPr>
          <w:rFonts w:ascii="Times New Roman" w:cs="Times New Roman"/>
          <w:color w:val="333333"/>
          <w:sz w:val="28"/>
          <w:szCs w:val="28"/>
        </w:rPr>
        <w:t>，邮箱：</w:t>
      </w:r>
      <w:r w:rsidRPr="00B75A22">
        <w:rPr>
          <w:rFonts w:ascii="Times New Roman" w:hAnsi="Times New Roman" w:cs="Times New Roman"/>
          <w:color w:val="333333"/>
          <w:sz w:val="28"/>
          <w:szCs w:val="28"/>
        </w:rPr>
        <w:t>spxysys@126.com</w:t>
      </w:r>
    </w:p>
    <w:p w:rsidR="004322A7" w:rsidRPr="00B75A22" w:rsidRDefault="004322A7" w:rsidP="00C6487F">
      <w:pPr>
        <w:pStyle w:val="p"/>
        <w:spacing w:before="0" w:beforeAutospacing="0" w:after="0" w:afterAutospacing="0"/>
        <w:rPr>
          <w:rFonts w:ascii="Times New Roman" w:hAnsi="Times New Roman" w:cs="Times New Roman"/>
          <w:color w:val="333333"/>
          <w:sz w:val="20"/>
          <w:szCs w:val="20"/>
        </w:rPr>
      </w:pPr>
      <w:r w:rsidRPr="00B75A22">
        <w:rPr>
          <w:rFonts w:ascii="Times New Roman" w:cs="Times New Roman"/>
          <w:color w:val="333333"/>
          <w:sz w:val="20"/>
          <w:szCs w:val="20"/>
        </w:rPr>
        <w:t>附：浙江工商大学大型仪器设备报废申请单</w:t>
      </w:r>
      <w:r w:rsidR="006B4EA4" w:rsidRPr="00B75A22">
        <w:rPr>
          <w:rFonts w:ascii="Times New Roman" w:hAnsi="Times New Roman" w:cs="Times New Roman"/>
          <w:color w:val="333333"/>
          <w:sz w:val="20"/>
          <w:szCs w:val="20"/>
        </w:rPr>
        <w:t>—</w:t>
      </w:r>
      <w:r w:rsidR="00751459" w:rsidRPr="00B75A22">
        <w:rPr>
          <w:rFonts w:ascii="Times New Roman" w:cs="Times New Roman"/>
          <w:color w:val="333333"/>
          <w:sz w:val="20"/>
          <w:szCs w:val="20"/>
        </w:rPr>
        <w:t>分子模拟计算系统</w:t>
      </w:r>
    </w:p>
    <w:p w:rsidR="004322A7" w:rsidRPr="00FB3047" w:rsidRDefault="004322A7" w:rsidP="004322A7"/>
    <w:sectPr w:rsidR="004322A7" w:rsidRPr="00FB3047" w:rsidSect="00296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4E" w:rsidRDefault="00E7674E" w:rsidP="003633D0">
      <w:r>
        <w:separator/>
      </w:r>
    </w:p>
  </w:endnote>
  <w:endnote w:type="continuationSeparator" w:id="1">
    <w:p w:rsidR="00E7674E" w:rsidRDefault="00E7674E" w:rsidP="0036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4E" w:rsidRDefault="00E7674E" w:rsidP="003633D0">
      <w:r>
        <w:separator/>
      </w:r>
    </w:p>
  </w:footnote>
  <w:footnote w:type="continuationSeparator" w:id="1">
    <w:p w:rsidR="00E7674E" w:rsidRDefault="00E7674E" w:rsidP="00363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A7"/>
    <w:rsid w:val="000944EC"/>
    <w:rsid w:val="000F22E7"/>
    <w:rsid w:val="000F6F2C"/>
    <w:rsid w:val="00116C7E"/>
    <w:rsid w:val="0013693C"/>
    <w:rsid w:val="0022217B"/>
    <w:rsid w:val="00264B3F"/>
    <w:rsid w:val="002962C1"/>
    <w:rsid w:val="0034073F"/>
    <w:rsid w:val="003633D0"/>
    <w:rsid w:val="00377C0A"/>
    <w:rsid w:val="004322A7"/>
    <w:rsid w:val="00486707"/>
    <w:rsid w:val="004B2F8F"/>
    <w:rsid w:val="00623070"/>
    <w:rsid w:val="0065398C"/>
    <w:rsid w:val="00697345"/>
    <w:rsid w:val="006B4EA4"/>
    <w:rsid w:val="007218C1"/>
    <w:rsid w:val="0073018F"/>
    <w:rsid w:val="00751459"/>
    <w:rsid w:val="00781545"/>
    <w:rsid w:val="007A4EA0"/>
    <w:rsid w:val="007E1FD1"/>
    <w:rsid w:val="00832DF8"/>
    <w:rsid w:val="0084337C"/>
    <w:rsid w:val="00855368"/>
    <w:rsid w:val="009D641C"/>
    <w:rsid w:val="00B22D55"/>
    <w:rsid w:val="00B75A22"/>
    <w:rsid w:val="00C120CA"/>
    <w:rsid w:val="00C21A37"/>
    <w:rsid w:val="00C6487F"/>
    <w:rsid w:val="00DC0062"/>
    <w:rsid w:val="00E15437"/>
    <w:rsid w:val="00E7674E"/>
    <w:rsid w:val="00EB245A"/>
    <w:rsid w:val="00F21AB3"/>
    <w:rsid w:val="00F9380B"/>
    <w:rsid w:val="00FB3047"/>
    <w:rsid w:val="00F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4322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4322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22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63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633D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63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63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2021-11-09T06:54:00Z</dcterms:created>
  <dcterms:modified xsi:type="dcterms:W3CDTF">2023-09-20T05:21:00Z</dcterms:modified>
</cp:coreProperties>
</file>