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8DF80" w14:textId="77777777" w:rsidR="00FB5634" w:rsidRDefault="00FB5634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14:paraId="0648D9C2" w14:textId="77777777" w:rsidR="00FB5634" w:rsidRDefault="00000000">
      <w:pPr>
        <w:jc w:val="center"/>
        <w:rPr>
          <w:rFonts w:ascii="仿宋_GB2312" w:eastAsia="仿宋_GB2312" w:hAnsi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2024年博士研究生国家奖学金审批表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1580"/>
        <w:gridCol w:w="580"/>
        <w:gridCol w:w="680"/>
        <w:gridCol w:w="879"/>
        <w:gridCol w:w="726"/>
        <w:gridCol w:w="692"/>
        <w:gridCol w:w="748"/>
        <w:gridCol w:w="137"/>
        <w:gridCol w:w="1821"/>
      </w:tblGrid>
      <w:tr w:rsidR="00FB5634" w14:paraId="3144C0EB" w14:textId="77777777">
        <w:trPr>
          <w:cantSplit/>
          <w:trHeight w:val="621"/>
        </w:trPr>
        <w:tc>
          <w:tcPr>
            <w:tcW w:w="828" w:type="dxa"/>
            <w:vMerge w:val="restart"/>
            <w:vAlign w:val="center"/>
          </w:tcPr>
          <w:p w14:paraId="3BD45F4A" w14:textId="77777777" w:rsidR="00FB5634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3DE17A23" w14:textId="77777777" w:rsidR="00FB5634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80" w:type="dxa"/>
            <w:vAlign w:val="center"/>
          </w:tcPr>
          <w:p w14:paraId="0E124BFD" w14:textId="0CEA7BA5" w:rsidR="00FB5634" w:rsidRDefault="00234D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葛思彤</w:t>
            </w:r>
          </w:p>
        </w:tc>
        <w:tc>
          <w:tcPr>
            <w:tcW w:w="1260" w:type="dxa"/>
            <w:gridSpan w:val="2"/>
            <w:vAlign w:val="center"/>
          </w:tcPr>
          <w:p w14:paraId="45A07239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605" w:type="dxa"/>
            <w:gridSpan w:val="2"/>
            <w:vAlign w:val="center"/>
          </w:tcPr>
          <w:p w14:paraId="29A51290" w14:textId="25145C34" w:rsidR="00FB5634" w:rsidRDefault="00234D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40" w:type="dxa"/>
            <w:gridSpan w:val="2"/>
            <w:vAlign w:val="center"/>
          </w:tcPr>
          <w:p w14:paraId="72FBB5F6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58" w:type="dxa"/>
            <w:gridSpan w:val="2"/>
            <w:vAlign w:val="center"/>
          </w:tcPr>
          <w:p w14:paraId="738DEA71" w14:textId="5829C6A1" w:rsidR="00FB5634" w:rsidRDefault="00234D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997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FB5634" w14:paraId="34A2F847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4C154CA4" w14:textId="77777777" w:rsidR="00FB5634" w:rsidRDefault="00FB563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7B9FB4A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580" w:type="dxa"/>
            <w:vAlign w:val="center"/>
          </w:tcPr>
          <w:p w14:paraId="009AD788" w14:textId="5F2A7A67" w:rsidR="00FB5634" w:rsidRDefault="00234D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党员</w:t>
            </w:r>
          </w:p>
        </w:tc>
        <w:tc>
          <w:tcPr>
            <w:tcW w:w="1260" w:type="dxa"/>
            <w:gridSpan w:val="2"/>
            <w:vAlign w:val="center"/>
          </w:tcPr>
          <w:p w14:paraId="3BE88F66" w14:textId="77777777" w:rsidR="00FB5634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58D856A1" w14:textId="77777777" w:rsidR="00FB5634" w:rsidRDefault="00FB5634">
            <w:pPr>
              <w:rPr>
                <w:sz w:val="24"/>
              </w:rPr>
            </w:pPr>
          </w:p>
          <w:p w14:paraId="3614B463" w14:textId="77777777" w:rsidR="00FB5634" w:rsidRDefault="00FB5634">
            <w:pPr>
              <w:rPr>
                <w:sz w:val="24"/>
              </w:rPr>
            </w:pPr>
          </w:p>
          <w:p w14:paraId="39A1C672" w14:textId="77777777" w:rsidR="00FB5634" w:rsidRDefault="00FB5634">
            <w:pPr>
              <w:rPr>
                <w:sz w:val="24"/>
              </w:rPr>
            </w:pPr>
          </w:p>
          <w:p w14:paraId="3A40747A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011146DE" w14:textId="696BF709" w:rsidR="00FB5634" w:rsidRDefault="00234D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  <w:tc>
          <w:tcPr>
            <w:tcW w:w="1440" w:type="dxa"/>
            <w:gridSpan w:val="2"/>
            <w:vAlign w:val="center"/>
          </w:tcPr>
          <w:p w14:paraId="40A3A1E1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58" w:type="dxa"/>
            <w:gridSpan w:val="2"/>
            <w:vAlign w:val="center"/>
          </w:tcPr>
          <w:p w14:paraId="1EC252BC" w14:textId="3655F7D6" w:rsidR="00FB5634" w:rsidRDefault="00234D1F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FB5634" w14:paraId="05F76AB8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62F56D18" w14:textId="77777777" w:rsidR="00FB5634" w:rsidRDefault="00FB563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0782B8D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580" w:type="dxa"/>
            <w:vAlign w:val="center"/>
          </w:tcPr>
          <w:p w14:paraId="0A5FB47C" w14:textId="06B47E1C" w:rsidR="00FB5634" w:rsidRDefault="00234D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260" w:type="dxa"/>
            <w:gridSpan w:val="2"/>
            <w:vAlign w:val="center"/>
          </w:tcPr>
          <w:p w14:paraId="29990DF7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05" w:type="dxa"/>
            <w:gridSpan w:val="2"/>
            <w:vAlign w:val="center"/>
          </w:tcPr>
          <w:p w14:paraId="62D9240D" w14:textId="07B0E4F7" w:rsidR="00FB5634" w:rsidRDefault="00234D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食品科学与工程</w:t>
            </w:r>
          </w:p>
        </w:tc>
        <w:tc>
          <w:tcPr>
            <w:tcW w:w="1440" w:type="dxa"/>
            <w:gridSpan w:val="2"/>
            <w:vAlign w:val="center"/>
          </w:tcPr>
          <w:p w14:paraId="376568E0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58" w:type="dxa"/>
            <w:gridSpan w:val="2"/>
            <w:vAlign w:val="center"/>
          </w:tcPr>
          <w:p w14:paraId="30276370" w14:textId="684CE909" w:rsidR="00FB5634" w:rsidRDefault="00234D1F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博士研究生</w:t>
            </w:r>
          </w:p>
        </w:tc>
      </w:tr>
      <w:tr w:rsidR="00FB5634" w14:paraId="6E9C2E6F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0CC4DF0D" w14:textId="77777777" w:rsidR="00FB5634" w:rsidRDefault="00FB563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DB69659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580" w:type="dxa"/>
            <w:vAlign w:val="center"/>
          </w:tcPr>
          <w:p w14:paraId="25C6AD54" w14:textId="03BD88C0" w:rsidR="00FB5634" w:rsidRDefault="00234D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顾青</w:t>
            </w:r>
          </w:p>
        </w:tc>
        <w:tc>
          <w:tcPr>
            <w:tcW w:w="1260" w:type="dxa"/>
            <w:gridSpan w:val="2"/>
            <w:vAlign w:val="center"/>
          </w:tcPr>
          <w:p w14:paraId="4308B21B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605" w:type="dxa"/>
            <w:gridSpan w:val="2"/>
            <w:vAlign w:val="center"/>
          </w:tcPr>
          <w:p w14:paraId="55D0A206" w14:textId="50670286" w:rsidR="00FB5634" w:rsidRDefault="00234D1F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</w:t>
            </w:r>
            <w:r>
              <w:rPr>
                <w:sz w:val="24"/>
                <w:szCs w:val="21"/>
              </w:rPr>
              <w:t>2010080001</w:t>
            </w:r>
          </w:p>
        </w:tc>
        <w:tc>
          <w:tcPr>
            <w:tcW w:w="1440" w:type="dxa"/>
            <w:gridSpan w:val="2"/>
            <w:vAlign w:val="center"/>
          </w:tcPr>
          <w:p w14:paraId="27739357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58" w:type="dxa"/>
            <w:gridSpan w:val="2"/>
            <w:vAlign w:val="center"/>
          </w:tcPr>
          <w:p w14:paraId="0B8B23BE" w14:textId="67A57366" w:rsidR="00FB5634" w:rsidRDefault="00234D1F"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3694019607</w:t>
            </w:r>
          </w:p>
        </w:tc>
      </w:tr>
      <w:tr w:rsidR="00FB5634" w14:paraId="320631BD" w14:textId="77777777">
        <w:trPr>
          <w:cantSplit/>
          <w:trHeight w:val="9841"/>
        </w:trPr>
        <w:tc>
          <w:tcPr>
            <w:tcW w:w="828" w:type="dxa"/>
            <w:textDirection w:val="tbLrV"/>
            <w:vAlign w:val="center"/>
          </w:tcPr>
          <w:p w14:paraId="796C112F" w14:textId="77777777" w:rsidR="00FB5634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78C7C959" w14:textId="77777777" w:rsidR="00FB5634" w:rsidRDefault="00000000">
            <w:pPr>
              <w:rPr>
                <w:sz w:val="24"/>
              </w:rPr>
            </w:pPr>
            <w:bookmarkStart w:id="0" w:name="OLE_LINK15"/>
            <w:bookmarkStart w:id="1" w:name="OLE_LINK16"/>
            <w:r>
              <w:rPr>
                <w:rFonts w:hint="eastAsia"/>
                <w:b/>
                <w:sz w:val="24"/>
              </w:rPr>
              <w:t>个人事迹与申请理由</w:t>
            </w:r>
            <w:bookmarkEnd w:id="0"/>
            <w:bookmarkEnd w:id="1"/>
            <w:r>
              <w:rPr>
                <w:rFonts w:hint="eastAsia"/>
                <w:b/>
                <w:sz w:val="24"/>
              </w:rPr>
              <w:t>（不少于</w:t>
            </w:r>
            <w:r>
              <w:rPr>
                <w:rFonts w:hint="eastAsia"/>
                <w:b/>
                <w:sz w:val="24"/>
              </w:rPr>
              <w:t>500</w:t>
            </w:r>
            <w:r>
              <w:rPr>
                <w:rFonts w:hint="eastAsia"/>
                <w:b/>
                <w:sz w:val="24"/>
              </w:rPr>
              <w:t>字）</w:t>
            </w:r>
          </w:p>
          <w:p w14:paraId="796C7825" w14:textId="77777777" w:rsidR="009F77F2" w:rsidRDefault="009F77F2" w:rsidP="009F77F2">
            <w:pPr>
              <w:ind w:firstLineChars="200" w:firstLine="480"/>
              <w:rPr>
                <w:sz w:val="24"/>
              </w:rPr>
            </w:pPr>
          </w:p>
          <w:p w14:paraId="1F2E38FA" w14:textId="6C6F0054" w:rsidR="00FB5634" w:rsidRDefault="009F77F2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在博士就读过程中，我始终以高标准要求自己，努力做到全面发展。先将从思想、学习、工作和生活这四个方面向大家介绍我的个人事迹和基本情况：</w:t>
            </w:r>
          </w:p>
          <w:p w14:paraId="63057958" w14:textId="252A850C" w:rsidR="00FB5634" w:rsidRDefault="00234D1F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一、思想情况</w:t>
            </w:r>
          </w:p>
          <w:p w14:paraId="6B3EE92F" w14:textId="3AA5B0B3" w:rsidR="00234D1F" w:rsidRDefault="00234D1F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热爱祖国，拥护中国共产党领导。作为一名正式党员，能够积极参与党支部举办的各项党日活动，包括党纪学习教育、组织生活会等。同时本人在校期间，能够遵守学校的各项规章制度，关心学校的改革与发展，拥有良好的道德品质和思想修养。</w:t>
            </w:r>
          </w:p>
          <w:p w14:paraId="01789A06" w14:textId="1DB4C576" w:rsidR="00234D1F" w:rsidRDefault="00234D1F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二、学习情况</w:t>
            </w:r>
          </w:p>
          <w:p w14:paraId="3B080E9E" w14:textId="7A04DDC7" w:rsidR="00234D1F" w:rsidRDefault="00234D1F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在博士学习阶段，我始终将科研学习放在首位，课程阶段认真听讲、刻苦学习、严格要求自己、努力掌握科研相关文化知识和理论基础。目前已获得学分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分，加权平均分</w:t>
            </w: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0.54</w:t>
            </w:r>
            <w:r>
              <w:rPr>
                <w:rFonts w:hint="eastAsia"/>
                <w:sz w:val="24"/>
              </w:rPr>
              <w:t>分，平均绩点</w:t>
            </w:r>
            <w:r>
              <w:rPr>
                <w:sz w:val="24"/>
              </w:rPr>
              <w:t>4.05</w:t>
            </w:r>
            <w:r>
              <w:rPr>
                <w:rFonts w:hint="eastAsia"/>
                <w:sz w:val="24"/>
              </w:rPr>
              <w:t>。除此之外，我也认真从事课题相关的科研工作，认真完成实验、</w:t>
            </w:r>
            <w:r w:rsidR="004F2412">
              <w:rPr>
                <w:rFonts w:hint="eastAsia"/>
                <w:sz w:val="24"/>
              </w:rPr>
              <w:t>并严格遵守学术诚信和科研伦理，能够树立争取的科学道德。在此期间，我共发表</w:t>
            </w:r>
            <w:r w:rsidR="004F2412">
              <w:rPr>
                <w:sz w:val="24"/>
              </w:rPr>
              <w:t>A</w:t>
            </w:r>
            <w:r w:rsidR="004F2412">
              <w:rPr>
                <w:rFonts w:hint="eastAsia"/>
                <w:sz w:val="24"/>
              </w:rPr>
              <w:t>+</w:t>
            </w:r>
            <w:r w:rsidR="004F2412">
              <w:rPr>
                <w:rFonts w:hint="eastAsia"/>
                <w:sz w:val="24"/>
              </w:rPr>
              <w:t>期刊两篇，均为中科院一区。其中一篇文章发表于《</w:t>
            </w:r>
            <w:r w:rsidR="004F2412">
              <w:rPr>
                <w:rFonts w:hint="eastAsia"/>
                <w:sz w:val="24"/>
              </w:rPr>
              <w:t>Trends</w:t>
            </w:r>
            <w:r w:rsidR="004F2412">
              <w:rPr>
                <w:sz w:val="24"/>
              </w:rPr>
              <w:t xml:space="preserve"> </w:t>
            </w:r>
            <w:r w:rsidR="004F2412">
              <w:rPr>
                <w:rFonts w:hint="eastAsia"/>
                <w:sz w:val="24"/>
              </w:rPr>
              <w:t>in</w:t>
            </w:r>
            <w:r w:rsidR="004F2412">
              <w:rPr>
                <w:sz w:val="24"/>
              </w:rPr>
              <w:t xml:space="preserve"> </w:t>
            </w:r>
            <w:r w:rsidR="004F2412">
              <w:rPr>
                <w:rFonts w:hint="eastAsia"/>
                <w:sz w:val="24"/>
              </w:rPr>
              <w:t>food</w:t>
            </w:r>
            <w:r w:rsidR="004F2412">
              <w:rPr>
                <w:sz w:val="24"/>
              </w:rPr>
              <w:t xml:space="preserve"> </w:t>
            </w:r>
            <w:r w:rsidR="004F2412">
              <w:rPr>
                <w:rFonts w:hint="eastAsia"/>
                <w:sz w:val="24"/>
              </w:rPr>
              <w:t>science</w:t>
            </w:r>
            <w:r w:rsidR="004F2412">
              <w:rPr>
                <w:sz w:val="24"/>
              </w:rPr>
              <w:t xml:space="preserve"> &amp; </w:t>
            </w:r>
            <w:r w:rsidR="004F2412">
              <w:rPr>
                <w:rFonts w:hint="eastAsia"/>
                <w:sz w:val="24"/>
              </w:rPr>
              <w:t>technology</w:t>
            </w:r>
            <w:r w:rsidR="004F2412">
              <w:rPr>
                <w:rFonts w:hint="eastAsia"/>
                <w:sz w:val="24"/>
              </w:rPr>
              <w:t>》，影响因子</w:t>
            </w:r>
            <w:r w:rsidR="004F2412">
              <w:rPr>
                <w:sz w:val="24"/>
              </w:rPr>
              <w:t>15.10</w:t>
            </w:r>
            <w:r w:rsidR="004F2412">
              <w:rPr>
                <w:rFonts w:hint="eastAsia"/>
                <w:sz w:val="24"/>
              </w:rPr>
              <w:t>。同时我还申请发明专利一项，争取在理论实践和实验内容向工业化转变中更进一步。</w:t>
            </w:r>
          </w:p>
          <w:p w14:paraId="0C08B264" w14:textId="738A4764" w:rsidR="004F2412" w:rsidRDefault="004F2412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三、工作情况</w:t>
            </w:r>
          </w:p>
          <w:p w14:paraId="1AE1AFDB" w14:textId="73FE8D14" w:rsidR="004F2412" w:rsidRDefault="004F2412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学习和科研之余，我也很注重个人综合素质的提升。本人主要负责实验室部分管理工作，包括日常维护和检查等。这不仅为我提供了一个与各位同学熟悉的机会，也增强了为同学服务的意识。同时我也积极参与学院、学校组织的各项活动，并获得研究生“红色家书”征文比赛一等奖。</w:t>
            </w:r>
          </w:p>
          <w:p w14:paraId="0777382C" w14:textId="4525F982" w:rsidR="004F2412" w:rsidRDefault="004F2412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四、生活情况</w:t>
            </w:r>
          </w:p>
          <w:p w14:paraId="7FFFD687" w14:textId="28E8A2A3" w:rsidR="00FB5634" w:rsidRDefault="004F2412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本人生活习惯良好，心态乐观开朗</w:t>
            </w:r>
            <w:r w:rsidR="009F77F2">
              <w:rPr>
                <w:rFonts w:hint="eastAsia"/>
                <w:sz w:val="24"/>
              </w:rPr>
              <w:t>，实验之余常进行游泳、羽毛球等体育训练。同时我也热爱公益活动，参与杭州市献血活动等。日常生活中我也善于和同学们进行沟通和交流，建立了很好的人际关系，获得大家的尊重和支持。</w:t>
            </w:r>
          </w:p>
          <w:p w14:paraId="5D7B9879" w14:textId="23E56B0D" w:rsidR="00FB5634" w:rsidRDefault="009F77F2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在过去的两年中，我各方面均取得了巨大的进步，综合素质得到进一步提升。今后我将以积极的态度、饱满的热情继续投身于科研和生活中。</w:t>
            </w:r>
          </w:p>
          <w:p w14:paraId="1121225D" w14:textId="0F0429CF" w:rsidR="00FB5634" w:rsidRDefault="009F77F2" w:rsidP="009F77F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以上即为本人的基本情况，特此提出国家奖学金的申请，敬请各位领导、老师加以评判审核！</w:t>
            </w:r>
          </w:p>
          <w:p w14:paraId="010E1827" w14:textId="559A415E" w:rsidR="00FB5634" w:rsidRDefault="00000000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  <w:r w:rsidR="003554B3">
              <w:rPr>
                <w:rFonts w:hint="eastAsia"/>
                <w:sz w:val="24"/>
              </w:rPr>
              <w:t>葛思彤</w:t>
            </w:r>
          </w:p>
          <w:p w14:paraId="0E3311E8" w14:textId="39121F89" w:rsidR="00FB5634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 w:rsidR="003554B3">
              <w:rPr>
                <w:sz w:val="24"/>
              </w:rPr>
              <w:t>2024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 w:rsidR="003554B3">
              <w:rPr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="003554B3">
              <w:rPr>
                <w:sz w:val="24"/>
              </w:rPr>
              <w:t>24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14:paraId="614C9264" w14:textId="77777777" w:rsidR="00FB5634" w:rsidRDefault="00FB5634">
            <w:pPr>
              <w:spacing w:beforeLines="50" w:before="156" w:afterLines="100" w:after="312"/>
              <w:rPr>
                <w:sz w:val="24"/>
              </w:rPr>
            </w:pPr>
          </w:p>
          <w:p w14:paraId="2F9AACB4" w14:textId="77777777" w:rsidR="00FB5634" w:rsidRDefault="00FB5634">
            <w:pPr>
              <w:spacing w:beforeLines="50" w:before="156" w:afterLines="100" w:after="312"/>
              <w:rPr>
                <w:sz w:val="24"/>
              </w:rPr>
            </w:pPr>
          </w:p>
          <w:p w14:paraId="6C23404E" w14:textId="77777777" w:rsidR="00FB5634" w:rsidRDefault="00FB5634">
            <w:pPr>
              <w:spacing w:beforeLines="50" w:before="156" w:afterLines="100" w:after="312"/>
              <w:rPr>
                <w:sz w:val="24"/>
              </w:rPr>
            </w:pPr>
          </w:p>
        </w:tc>
      </w:tr>
      <w:tr w:rsidR="00FB5634" w14:paraId="0137E272" w14:textId="77777777" w:rsidTr="00056D14">
        <w:trPr>
          <w:cantSplit/>
          <w:trHeight w:val="456"/>
        </w:trPr>
        <w:tc>
          <w:tcPr>
            <w:tcW w:w="828" w:type="dxa"/>
            <w:vMerge w:val="restart"/>
            <w:vAlign w:val="center"/>
          </w:tcPr>
          <w:p w14:paraId="5FB335E1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6DD6A950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6C098635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0E526C8F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1F7D223C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0467BE49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BFFA87E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3420" w:type="dxa"/>
            <w:gridSpan w:val="3"/>
            <w:vAlign w:val="center"/>
          </w:tcPr>
          <w:p w14:paraId="0468963E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59" w:type="dxa"/>
            <w:gridSpan w:val="2"/>
            <w:vAlign w:val="center"/>
          </w:tcPr>
          <w:p w14:paraId="4F2F579E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418" w:type="dxa"/>
            <w:gridSpan w:val="2"/>
            <w:vAlign w:val="center"/>
          </w:tcPr>
          <w:p w14:paraId="2DF6ADD1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885" w:type="dxa"/>
            <w:gridSpan w:val="2"/>
            <w:vAlign w:val="center"/>
          </w:tcPr>
          <w:p w14:paraId="18754E9E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2351A311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FB5634" w14:paraId="72647443" w14:textId="77777777" w:rsidTr="00056D14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6399D41C" w14:textId="77777777" w:rsidR="00FB5634" w:rsidRDefault="00FB56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57B5DB9D" w14:textId="14B78DBD" w:rsidR="00FB5634" w:rsidRPr="00090181" w:rsidRDefault="009F77F2" w:rsidP="0009018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090181">
              <w:rPr>
                <w:rFonts w:ascii="Times New Roman" w:hAnsi="Times New Roman" w:cs="Times New Roman"/>
                <w:sz w:val="21"/>
                <w:szCs w:val="21"/>
              </w:rPr>
              <w:t xml:space="preserve">Research progress on improving the freeze-drying resistance of probiotics: A review </w:t>
            </w:r>
          </w:p>
        </w:tc>
        <w:tc>
          <w:tcPr>
            <w:tcW w:w="1559" w:type="dxa"/>
            <w:gridSpan w:val="2"/>
            <w:vAlign w:val="center"/>
          </w:tcPr>
          <w:p w14:paraId="7B5A295D" w14:textId="0F43499F" w:rsidR="00FB5634" w:rsidRPr="00090181" w:rsidRDefault="00090181" w:rsidP="0009018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090181">
              <w:rPr>
                <w:rFonts w:ascii="Times New Roman" w:hAnsi="Times New Roman" w:cs="Times New Roman"/>
                <w:sz w:val="21"/>
                <w:szCs w:val="21"/>
              </w:rPr>
              <w:t xml:space="preserve">TRENDS IN FOOD SCIENCE &amp; TECHNOLOGY </w:t>
            </w:r>
          </w:p>
        </w:tc>
        <w:tc>
          <w:tcPr>
            <w:tcW w:w="1418" w:type="dxa"/>
            <w:gridSpan w:val="2"/>
            <w:vAlign w:val="center"/>
          </w:tcPr>
          <w:p w14:paraId="07884A12" w14:textId="7BB9E82A" w:rsidR="00FB5634" w:rsidRPr="00090181" w:rsidRDefault="00090181">
            <w:pPr>
              <w:rPr>
                <w:szCs w:val="21"/>
              </w:rPr>
            </w:pPr>
            <w:r w:rsidRPr="00090181">
              <w:rPr>
                <w:szCs w:val="21"/>
              </w:rPr>
              <w:t>2024.5</w:t>
            </w:r>
          </w:p>
        </w:tc>
        <w:tc>
          <w:tcPr>
            <w:tcW w:w="885" w:type="dxa"/>
            <w:gridSpan w:val="2"/>
            <w:vAlign w:val="center"/>
          </w:tcPr>
          <w:p w14:paraId="43E57950" w14:textId="47C1D2CF" w:rsidR="00FB5634" w:rsidRPr="00090181" w:rsidRDefault="00090181">
            <w:pPr>
              <w:rPr>
                <w:szCs w:val="21"/>
              </w:rPr>
            </w:pPr>
            <w:bookmarkStart w:id="2" w:name="OLE_LINK17"/>
            <w:bookmarkStart w:id="3" w:name="OLE_LINK18"/>
            <w:r w:rsidRPr="00090181">
              <w:rPr>
                <w:szCs w:val="21"/>
              </w:rPr>
              <w:t>A+</w:t>
            </w:r>
            <w:bookmarkEnd w:id="2"/>
            <w:bookmarkEnd w:id="3"/>
          </w:p>
        </w:tc>
        <w:tc>
          <w:tcPr>
            <w:tcW w:w="1821" w:type="dxa"/>
            <w:vAlign w:val="center"/>
          </w:tcPr>
          <w:p w14:paraId="2EC21BD9" w14:textId="57207F11" w:rsidR="00FB5634" w:rsidRDefault="000901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/7</w:t>
            </w:r>
          </w:p>
        </w:tc>
      </w:tr>
      <w:tr w:rsidR="00FB5634" w14:paraId="769F5941" w14:textId="77777777" w:rsidTr="00056D14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E8828EB" w14:textId="77777777" w:rsidR="00FB5634" w:rsidRDefault="00FB56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2C5947CD" w14:textId="05DDE2F1" w:rsidR="00FB5634" w:rsidRPr="00056D14" w:rsidRDefault="00090181" w:rsidP="00056D14">
            <w:pPr>
              <w:pStyle w:val="a3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090181">
              <w:rPr>
                <w:rFonts w:ascii="Times New Roman" w:hAnsi="Times New Roman" w:cs="Times New Roman"/>
                <w:sz w:val="21"/>
                <w:szCs w:val="21"/>
              </w:rPr>
              <w:t>Optimization of cryoprotectants for improving the freeze-dried survival rate of potential probiotic Lactococcus lactis ZFM559 and evaluation of its storage stability</w:t>
            </w:r>
          </w:p>
        </w:tc>
        <w:tc>
          <w:tcPr>
            <w:tcW w:w="1559" w:type="dxa"/>
            <w:gridSpan w:val="2"/>
            <w:vAlign w:val="center"/>
          </w:tcPr>
          <w:p w14:paraId="1E902119" w14:textId="2C57E5DC" w:rsidR="00FB5634" w:rsidRPr="00056D14" w:rsidRDefault="00090181" w:rsidP="00056D14">
            <w:pPr>
              <w:pStyle w:val="a3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090181">
              <w:rPr>
                <w:rFonts w:ascii="Times New Roman" w:hAnsi="Times New Roman" w:cs="Times New Roman"/>
                <w:sz w:val="21"/>
                <w:szCs w:val="21"/>
              </w:rPr>
              <w:t xml:space="preserve">LWT-FOOD SCIENCE AND TECHNOLOGY </w:t>
            </w:r>
          </w:p>
        </w:tc>
        <w:tc>
          <w:tcPr>
            <w:tcW w:w="1418" w:type="dxa"/>
            <w:gridSpan w:val="2"/>
            <w:vAlign w:val="center"/>
          </w:tcPr>
          <w:p w14:paraId="1D06E112" w14:textId="20ECD1B2" w:rsidR="00FB5634" w:rsidRPr="00090181" w:rsidRDefault="00090181">
            <w:pPr>
              <w:rPr>
                <w:szCs w:val="21"/>
              </w:rPr>
            </w:pPr>
            <w:r w:rsidRPr="00090181">
              <w:rPr>
                <w:szCs w:val="21"/>
              </w:rPr>
              <w:t>2024.4</w:t>
            </w:r>
          </w:p>
        </w:tc>
        <w:tc>
          <w:tcPr>
            <w:tcW w:w="885" w:type="dxa"/>
            <w:gridSpan w:val="2"/>
            <w:vAlign w:val="center"/>
          </w:tcPr>
          <w:p w14:paraId="4A1B03D2" w14:textId="135A485E" w:rsidR="00FB5634" w:rsidRPr="00090181" w:rsidRDefault="00090181">
            <w:pPr>
              <w:rPr>
                <w:szCs w:val="21"/>
              </w:rPr>
            </w:pPr>
            <w:r w:rsidRPr="00090181">
              <w:rPr>
                <w:szCs w:val="21"/>
              </w:rPr>
              <w:t>A+</w:t>
            </w:r>
          </w:p>
        </w:tc>
        <w:tc>
          <w:tcPr>
            <w:tcW w:w="1821" w:type="dxa"/>
            <w:vAlign w:val="center"/>
          </w:tcPr>
          <w:p w14:paraId="5B377499" w14:textId="2BE441B6" w:rsidR="00FB5634" w:rsidRDefault="000901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/7</w:t>
            </w:r>
          </w:p>
        </w:tc>
      </w:tr>
      <w:tr w:rsidR="00FB5634" w14:paraId="49CBED3B" w14:textId="77777777" w:rsidTr="00056D14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5984855" w14:textId="77777777" w:rsidR="00FB5634" w:rsidRDefault="00FB56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05D46CFB" w14:textId="0AB5ACC0" w:rsidR="00FB5634" w:rsidRPr="00056D14" w:rsidRDefault="00056D14" w:rsidP="00056D14">
            <w:pPr>
              <w:pStyle w:val="a3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056D14">
              <w:rPr>
                <w:rFonts w:ascii="Times New Roman" w:hAnsi="Times New Roman" w:cs="Times New Roman"/>
                <w:sz w:val="21"/>
                <w:szCs w:val="21"/>
              </w:rPr>
              <w:t>Effects of Maternal Diet on Infant Health: A Review Based on Entero-Mammary Pathway of Intestinal Microbiota</w:t>
            </w:r>
          </w:p>
        </w:tc>
        <w:tc>
          <w:tcPr>
            <w:tcW w:w="1559" w:type="dxa"/>
            <w:gridSpan w:val="2"/>
            <w:vAlign w:val="center"/>
          </w:tcPr>
          <w:p w14:paraId="1AB04263" w14:textId="3711F3EB" w:rsidR="00FB5634" w:rsidRPr="00056D14" w:rsidRDefault="00056D14">
            <w:pPr>
              <w:rPr>
                <w:kern w:val="0"/>
                <w:szCs w:val="21"/>
              </w:rPr>
            </w:pPr>
            <w:r w:rsidRPr="00056D14">
              <w:rPr>
                <w:kern w:val="0"/>
                <w:szCs w:val="21"/>
              </w:rPr>
              <w:t>MOLECULAR NUTRITION &amp; FOOD RESEARCH</w:t>
            </w:r>
          </w:p>
        </w:tc>
        <w:tc>
          <w:tcPr>
            <w:tcW w:w="1418" w:type="dxa"/>
            <w:gridSpan w:val="2"/>
            <w:vAlign w:val="center"/>
          </w:tcPr>
          <w:p w14:paraId="0716AAD0" w14:textId="03CB929A" w:rsidR="00FB5634" w:rsidRDefault="00056D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024.7</w:t>
            </w:r>
          </w:p>
        </w:tc>
        <w:tc>
          <w:tcPr>
            <w:tcW w:w="885" w:type="dxa"/>
            <w:gridSpan w:val="2"/>
            <w:vAlign w:val="center"/>
          </w:tcPr>
          <w:p w14:paraId="2C0DAE50" w14:textId="1B2E6D13" w:rsidR="00FB5634" w:rsidRDefault="00056D14">
            <w:pPr>
              <w:rPr>
                <w:sz w:val="24"/>
              </w:rPr>
            </w:pPr>
            <w:r w:rsidRPr="00090181">
              <w:rPr>
                <w:szCs w:val="21"/>
              </w:rPr>
              <w:t>A+</w:t>
            </w:r>
            <w:r>
              <w:rPr>
                <w:szCs w:val="21"/>
              </w:rPr>
              <w:t>+</w:t>
            </w:r>
          </w:p>
        </w:tc>
        <w:tc>
          <w:tcPr>
            <w:tcW w:w="1821" w:type="dxa"/>
            <w:vAlign w:val="center"/>
          </w:tcPr>
          <w:p w14:paraId="3C134609" w14:textId="476EEF44" w:rsidR="00FB5634" w:rsidRDefault="00056D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/6</w:t>
            </w:r>
          </w:p>
        </w:tc>
      </w:tr>
      <w:tr w:rsidR="00FB5634" w14:paraId="0D9CA114" w14:textId="77777777" w:rsidTr="00056D14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1BDC7333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2CD881E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7C4F60B0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06A58D7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60545118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1279B652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3420" w:type="dxa"/>
            <w:gridSpan w:val="3"/>
            <w:vAlign w:val="center"/>
          </w:tcPr>
          <w:p w14:paraId="42D7C93C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59" w:type="dxa"/>
            <w:gridSpan w:val="2"/>
            <w:vAlign w:val="center"/>
          </w:tcPr>
          <w:p w14:paraId="159D0F7F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418" w:type="dxa"/>
            <w:gridSpan w:val="2"/>
            <w:vAlign w:val="center"/>
          </w:tcPr>
          <w:p w14:paraId="3DB692B9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885" w:type="dxa"/>
            <w:gridSpan w:val="2"/>
            <w:vAlign w:val="center"/>
          </w:tcPr>
          <w:p w14:paraId="7048D35A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9A69598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FB5634" w14:paraId="7C708A96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23B5A957" w14:textId="77777777" w:rsidR="00FB5634" w:rsidRDefault="00FB5634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088E7323" w14:textId="64C545C2" w:rsidR="00FB5634" w:rsidRDefault="00FB5634">
            <w:pPr>
              <w:jc w:val="left"/>
              <w:rPr>
                <w:sz w:val="24"/>
              </w:rPr>
            </w:pPr>
          </w:p>
        </w:tc>
      </w:tr>
      <w:tr w:rsidR="00FB5634" w14:paraId="375B4F5F" w14:textId="77777777" w:rsidTr="00056D14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358E35D" w14:textId="77777777" w:rsidR="00FB5634" w:rsidRDefault="00FB5634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638F571C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10CD12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2CC8465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5D694E0D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42BA0C81" w14:textId="77777777" w:rsidR="00FB5634" w:rsidRDefault="00FB5634">
            <w:pPr>
              <w:rPr>
                <w:sz w:val="24"/>
              </w:rPr>
            </w:pPr>
          </w:p>
        </w:tc>
      </w:tr>
      <w:tr w:rsidR="00FB5634" w14:paraId="579E7724" w14:textId="77777777" w:rsidTr="00056D14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759EF4E5" w14:textId="77777777" w:rsidR="00FB5634" w:rsidRDefault="00FB5634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590AFD4F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EB0D0C8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F4F88EF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752070F9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24DE70B6" w14:textId="77777777" w:rsidR="00FB5634" w:rsidRDefault="00FB5634">
            <w:pPr>
              <w:rPr>
                <w:sz w:val="24"/>
              </w:rPr>
            </w:pPr>
          </w:p>
        </w:tc>
      </w:tr>
      <w:tr w:rsidR="00FB5634" w14:paraId="77E12095" w14:textId="77777777" w:rsidTr="00056D14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9ABA0AA" w14:textId="77777777" w:rsidR="00FB5634" w:rsidRDefault="00FB5634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573E56C9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5291C69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90F1457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00FA6F60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3629C1FF" w14:textId="77777777" w:rsidR="00FB5634" w:rsidRDefault="00FB5634">
            <w:pPr>
              <w:rPr>
                <w:sz w:val="24"/>
              </w:rPr>
            </w:pPr>
          </w:p>
        </w:tc>
      </w:tr>
      <w:tr w:rsidR="00FB5634" w14:paraId="53FCF185" w14:textId="77777777" w:rsidTr="00056D14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77F5A246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2181D4BD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1AD7322C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117D20AA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23EB2407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7CFCFAAA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3420" w:type="dxa"/>
            <w:gridSpan w:val="3"/>
            <w:vAlign w:val="center"/>
          </w:tcPr>
          <w:p w14:paraId="10480E98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59" w:type="dxa"/>
            <w:gridSpan w:val="2"/>
            <w:vAlign w:val="center"/>
          </w:tcPr>
          <w:p w14:paraId="76CEC69D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418" w:type="dxa"/>
            <w:gridSpan w:val="2"/>
            <w:vAlign w:val="center"/>
          </w:tcPr>
          <w:p w14:paraId="39F2031A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885" w:type="dxa"/>
            <w:gridSpan w:val="2"/>
            <w:vAlign w:val="center"/>
          </w:tcPr>
          <w:p w14:paraId="16F0985D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31075F18" w14:textId="77777777" w:rsidR="00FB56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FB5634" w14:paraId="5F88FFCE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842A6F" w14:textId="77777777" w:rsidR="00FB5634" w:rsidRDefault="00FB56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670B05F9" w14:textId="7F1200E9" w:rsidR="00FB5634" w:rsidRDefault="00FB5634">
            <w:pPr>
              <w:jc w:val="left"/>
              <w:rPr>
                <w:i/>
                <w:color w:val="FF0000"/>
                <w:sz w:val="24"/>
              </w:rPr>
            </w:pPr>
          </w:p>
        </w:tc>
      </w:tr>
      <w:tr w:rsidR="00FB5634" w14:paraId="377343BE" w14:textId="77777777" w:rsidTr="00056D14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0165121F" w14:textId="77777777" w:rsidR="00FB5634" w:rsidRDefault="00FB56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7A0FD3AA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B3879AC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A37D60F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39BAACA8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FA50FEA" w14:textId="77777777" w:rsidR="00FB5634" w:rsidRDefault="00FB5634">
            <w:pPr>
              <w:rPr>
                <w:sz w:val="24"/>
              </w:rPr>
            </w:pPr>
          </w:p>
        </w:tc>
      </w:tr>
      <w:tr w:rsidR="00FB5634" w14:paraId="337FBD02" w14:textId="77777777" w:rsidTr="00056D14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50EAB2F4" w14:textId="77777777" w:rsidR="00FB5634" w:rsidRDefault="00FB56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2D9A277D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299A87A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0633F92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20FDFAA9" w14:textId="77777777" w:rsidR="00FB5634" w:rsidRDefault="00FB563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463AADF7" w14:textId="77777777" w:rsidR="00FB5634" w:rsidRDefault="00FB5634">
            <w:pPr>
              <w:rPr>
                <w:sz w:val="24"/>
              </w:rPr>
            </w:pPr>
          </w:p>
        </w:tc>
      </w:tr>
      <w:tr w:rsidR="00FB5634" w14:paraId="77896A7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75167389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</w:t>
            </w:r>
          </w:p>
          <w:p w14:paraId="5E197777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他</w:t>
            </w:r>
          </w:p>
          <w:p w14:paraId="402163B0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</w:p>
          <w:p w14:paraId="51CDF23D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果</w:t>
            </w:r>
          </w:p>
        </w:tc>
        <w:tc>
          <w:tcPr>
            <w:tcW w:w="9103" w:type="dxa"/>
            <w:gridSpan w:val="10"/>
          </w:tcPr>
          <w:p w14:paraId="761732BA" w14:textId="77777777" w:rsidR="00FB5634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（除上述以外的科研，如专利、科技推广等工作）</w:t>
            </w:r>
          </w:p>
          <w:p w14:paraId="7E710827" w14:textId="11414E75" w:rsidR="00FB5634" w:rsidRPr="00090181" w:rsidRDefault="00090181" w:rsidP="00090181">
            <w:pPr>
              <w:pStyle w:val="a3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090181">
              <w:rPr>
                <w:rFonts w:asciiTheme="majorEastAsia" w:eastAsiaTheme="majorEastAsia" w:hAnsiTheme="majorEastAsia" w:hint="eastAsia"/>
                <w:iCs/>
                <w:color w:val="000000" w:themeColor="text1"/>
                <w:sz w:val="20"/>
                <w:szCs w:val="20"/>
              </w:rPr>
              <w:t>专利：</w:t>
            </w:r>
            <w:r w:rsidRPr="00090181"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  <w:t xml:space="preserve">一种乳酸乳球菌复合冻干保护剂及其制备方法 </w:t>
            </w:r>
            <w:r w:rsidRPr="00090181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（2</w:t>
            </w:r>
            <w:r w:rsidRPr="00090181"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  <w:t>/5</w:t>
            </w:r>
            <w:r w:rsidRPr="00090181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，导师第一发明人）</w:t>
            </w:r>
          </w:p>
          <w:p w14:paraId="254FBFBB" w14:textId="52149E18" w:rsidR="00FB5634" w:rsidRPr="006805F6" w:rsidRDefault="006805F6">
            <w:pPr>
              <w:ind w:left="20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2"/>
                <w:szCs w:val="22"/>
              </w:rPr>
            </w:pPr>
            <w:r w:rsidRPr="006805F6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2"/>
                <w:szCs w:val="22"/>
              </w:rPr>
              <w:t>2</w:t>
            </w:r>
            <w:r w:rsidRPr="006805F6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2"/>
                <w:szCs w:val="22"/>
              </w:rPr>
              <w:t>022</w:t>
            </w:r>
            <w:r w:rsidRPr="006805F6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2"/>
                <w:szCs w:val="22"/>
              </w:rPr>
              <w:t>年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2"/>
                <w:szCs w:val="22"/>
              </w:rPr>
              <w:t>研究生</w:t>
            </w:r>
            <w:r w:rsidRPr="006805F6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2"/>
                <w:szCs w:val="22"/>
              </w:rPr>
              <w:t>红色家书征文比赛一等奖</w:t>
            </w:r>
          </w:p>
          <w:p w14:paraId="07EAD162" w14:textId="77777777" w:rsidR="00FB5634" w:rsidRDefault="00FB5634">
            <w:pPr>
              <w:rPr>
                <w:sz w:val="24"/>
              </w:rPr>
            </w:pPr>
          </w:p>
        </w:tc>
      </w:tr>
      <w:tr w:rsidR="00FB5634" w14:paraId="44E8055B" w14:textId="77777777">
        <w:trPr>
          <w:cantSplit/>
          <w:trHeight w:val="90"/>
        </w:trPr>
        <w:tc>
          <w:tcPr>
            <w:tcW w:w="828" w:type="dxa"/>
            <w:vAlign w:val="center"/>
          </w:tcPr>
          <w:p w14:paraId="4ED53DDF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3FACE929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2E7768D8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7D169D8A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58D68175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3C756C16" w14:textId="77777777" w:rsidR="00FB56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313094DB" w14:textId="77777777" w:rsidR="00FB5634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6B319CE2" w14:textId="3601376B" w:rsidR="00FB5634" w:rsidRDefault="00090181">
            <w:pPr>
              <w:rPr>
                <w:rFonts w:ascii="楷体" w:eastAsia="楷体" w:hAnsi="楷体"/>
                <w:sz w:val="22"/>
                <w:szCs w:val="22"/>
              </w:rPr>
            </w:pPr>
            <w:r>
              <w:rPr>
                <w:rFonts w:ascii="楷体" w:eastAsia="楷体" w:hAnsi="楷体" w:hint="eastAsia"/>
                <w:sz w:val="22"/>
                <w:szCs w:val="22"/>
              </w:rPr>
              <w:t>浙江省公益献血。</w:t>
            </w:r>
          </w:p>
          <w:p w14:paraId="49EE5902" w14:textId="77777777" w:rsidR="00FB5634" w:rsidRDefault="00FB5634">
            <w:pPr>
              <w:rPr>
                <w:rFonts w:ascii="楷体" w:eastAsia="楷体" w:hAnsi="楷体"/>
                <w:sz w:val="24"/>
              </w:rPr>
            </w:pPr>
          </w:p>
          <w:p w14:paraId="4D2002A4" w14:textId="77777777" w:rsidR="00FB5634" w:rsidRDefault="00FB5634">
            <w:pPr>
              <w:rPr>
                <w:rFonts w:ascii="楷体" w:eastAsia="楷体" w:hAnsi="楷体"/>
                <w:sz w:val="24"/>
              </w:rPr>
            </w:pPr>
          </w:p>
          <w:p w14:paraId="3DEB1838" w14:textId="77777777" w:rsidR="00FB5634" w:rsidRDefault="00FB5634">
            <w:pPr>
              <w:rPr>
                <w:rFonts w:ascii="楷体" w:eastAsia="楷体" w:hAnsi="楷体"/>
                <w:sz w:val="24"/>
              </w:rPr>
            </w:pPr>
          </w:p>
          <w:p w14:paraId="37AD5208" w14:textId="77777777" w:rsidR="00FB5634" w:rsidRDefault="00FB5634">
            <w:pPr>
              <w:rPr>
                <w:rFonts w:ascii="楷体" w:eastAsia="楷体" w:hAnsi="楷体"/>
                <w:sz w:val="24"/>
              </w:rPr>
            </w:pPr>
          </w:p>
        </w:tc>
      </w:tr>
      <w:tr w:rsidR="00FB5634" w14:paraId="3B55FFD0" w14:textId="77777777">
        <w:trPr>
          <w:cantSplit/>
          <w:trHeight w:val="1503"/>
        </w:trPr>
        <w:tc>
          <w:tcPr>
            <w:tcW w:w="9931" w:type="dxa"/>
            <w:gridSpan w:val="11"/>
            <w:vAlign w:val="center"/>
          </w:tcPr>
          <w:p w14:paraId="153BDAC2" w14:textId="77777777" w:rsidR="00FB5634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73F202D7" w14:textId="77777777" w:rsidR="00FB5634" w:rsidRDefault="00FB5634">
            <w:pPr>
              <w:rPr>
                <w:b/>
                <w:bCs/>
                <w:sz w:val="24"/>
              </w:rPr>
            </w:pPr>
          </w:p>
          <w:p w14:paraId="6A556428" w14:textId="77777777" w:rsidR="00FB5634" w:rsidRDefault="00FB5634">
            <w:pPr>
              <w:rPr>
                <w:b/>
                <w:bCs/>
                <w:sz w:val="24"/>
              </w:rPr>
            </w:pPr>
          </w:p>
          <w:p w14:paraId="3A26BF3E" w14:textId="77777777" w:rsidR="00FB5634" w:rsidRDefault="00FB5634">
            <w:pPr>
              <w:rPr>
                <w:b/>
                <w:bCs/>
                <w:sz w:val="24"/>
              </w:rPr>
            </w:pPr>
          </w:p>
          <w:p w14:paraId="710F0718" w14:textId="77777777" w:rsidR="00FB5634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6E6098F2" w14:textId="77777777" w:rsidR="00FB5634" w:rsidRDefault="00FB5634">
      <w:pPr>
        <w:rPr>
          <w:rFonts w:ascii="黑体" w:eastAsia="黑体"/>
          <w:sz w:val="24"/>
        </w:rPr>
      </w:pPr>
    </w:p>
    <w:tbl>
      <w:tblPr>
        <w:tblW w:w="996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FB5634" w14:paraId="5815C475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70D6" w14:textId="77777777" w:rsidR="00FB5634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本人指导教师</w:t>
            </w:r>
          </w:p>
          <w:p w14:paraId="663801B5" w14:textId="77777777" w:rsidR="00FB5634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5A8F826B" w14:textId="77777777" w:rsidR="00FB5634" w:rsidRDefault="00FB5634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4BC3" w14:textId="77777777" w:rsidR="00FB5634" w:rsidRDefault="00FB5634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6C5D0487" w14:textId="77777777" w:rsidR="00FB5634" w:rsidRDefault="00FB5634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0AB4F3B4" w14:textId="249B68A6" w:rsidR="00FB5634" w:rsidRDefault="003554B3">
            <w:pPr>
              <w:spacing w:afterLines="100" w:after="31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同意推荐</w:t>
            </w:r>
          </w:p>
          <w:p w14:paraId="54157CDE" w14:textId="77777777" w:rsidR="00FB5634" w:rsidRDefault="00FB5634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42C98C2C" w14:textId="77777777" w:rsidR="00FB5634" w:rsidRDefault="00FB5634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2F878F1C" w14:textId="0B065C23" w:rsidR="00FB5634" w:rsidRDefault="00000000">
            <w:pPr>
              <w:spacing w:afterLines="100" w:after="312"/>
              <w:ind w:firstLineChars="2600" w:firstLine="6264"/>
              <w:rPr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签名：</w:t>
            </w:r>
            <w:r w:rsidR="003554B3">
              <w:rPr>
                <w:rFonts w:ascii="宋体" w:hAnsi="宋体" w:hint="eastAsia"/>
                <w:b/>
                <w:bCs/>
                <w:sz w:val="24"/>
              </w:rPr>
              <w:t>顾青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</w:p>
          <w:p w14:paraId="3B6888E5" w14:textId="3BA02CC3" w:rsidR="00FB5634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</w:t>
            </w:r>
            <w:r w:rsidR="003554B3">
              <w:rPr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="003554B3">
              <w:rPr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3554B3">
              <w:rPr>
                <w:sz w:val="24"/>
              </w:rPr>
              <w:t xml:space="preserve">24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FB5634" w14:paraId="032B26D4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03A1" w14:textId="77777777" w:rsidR="00FB5634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48B9A7A6" w14:textId="77777777" w:rsidR="00FB5634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4EC6EEC2" w14:textId="77777777" w:rsidR="00FB5634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6E22DB99" w14:textId="77777777" w:rsidR="00FB563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D106" w14:textId="77777777" w:rsidR="00FB5634" w:rsidRDefault="00FB563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</w:p>
          <w:p w14:paraId="3D1471E2" w14:textId="77777777" w:rsidR="00FB5634" w:rsidRDefault="00FB563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18627A18" w14:textId="77777777" w:rsidR="00FB5634" w:rsidRDefault="00FB563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720EA186" w14:textId="77777777" w:rsidR="00FB5634" w:rsidRDefault="00FB563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7C3FB109" w14:textId="77777777" w:rsidR="00FB5634" w:rsidRDefault="00FB563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left"/>
              <w:rPr>
                <w:b/>
                <w:bCs/>
                <w:sz w:val="24"/>
              </w:rPr>
            </w:pPr>
          </w:p>
          <w:p w14:paraId="345361EE" w14:textId="77777777" w:rsidR="00FB5634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 w:firstLineChars="2000" w:firstLine="4819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学院主管领导签名：</w:t>
            </w:r>
          </w:p>
          <w:p w14:paraId="5EADA53E" w14:textId="77777777" w:rsidR="00FB5634" w:rsidRDefault="00000000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（学院公章）       </w:t>
            </w:r>
          </w:p>
          <w:p w14:paraId="2CDC63A6" w14:textId="77777777" w:rsidR="00FB5634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 w:firstLineChars="2100" w:firstLine="504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FB5634" w14:paraId="102AF03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E62A" w14:textId="77777777" w:rsidR="00FB563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1F132720" w14:textId="77777777" w:rsidR="00FB563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0DF742CF" w14:textId="77777777" w:rsidR="00FB563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420645D5" w14:textId="77777777" w:rsidR="00FB563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0620" w14:textId="77777777" w:rsidR="00FB5634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28DF361D" w14:textId="77777777" w:rsidR="00FB5634" w:rsidRDefault="00FB5634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</w:p>
          <w:p w14:paraId="447F7E36" w14:textId="77777777" w:rsidR="00FB5634" w:rsidRDefault="00FB5634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</w:p>
          <w:p w14:paraId="3521A36B" w14:textId="77777777" w:rsidR="00FB5634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236B7E1D" w14:textId="77777777" w:rsidR="00FB563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A891DAF" w14:textId="77777777" w:rsidR="00FB5634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44897E" w14:textId="77777777" w:rsidR="00FB5634" w:rsidRDefault="00FB5634">
      <w:pPr>
        <w:rPr>
          <w:sz w:val="18"/>
        </w:rPr>
      </w:pPr>
    </w:p>
    <w:p w14:paraId="44E15640" w14:textId="68D64B16" w:rsidR="00FB5634" w:rsidRDefault="00000000">
      <w:pPr>
        <w:rPr>
          <w:b/>
          <w:bCs/>
          <w:color w:val="FF0000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外文期刊须附有检索证明；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若为通讯作者，也须提供证明；（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）申报论文按期刊级别由高到低排序，期刊级别由学院科研秘书按照最新校科研成果考核标准统一填写；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须提供读研期间的有补考栏的原始成绩单一份（在学院教学秘书处打印并盖学院公章）；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FB5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JmODBmMjdjMzIwZTlhYWZkMGUyZTE4NTczN2EwYTQifQ=="/>
  </w:docVars>
  <w:rsids>
    <w:rsidRoot w:val="1ECA5C3A"/>
    <w:rsid w:val="00056D14"/>
    <w:rsid w:val="00090181"/>
    <w:rsid w:val="001A0E0E"/>
    <w:rsid w:val="00234D1F"/>
    <w:rsid w:val="003554B3"/>
    <w:rsid w:val="004F2412"/>
    <w:rsid w:val="00672877"/>
    <w:rsid w:val="006805F6"/>
    <w:rsid w:val="007103A5"/>
    <w:rsid w:val="00780CAC"/>
    <w:rsid w:val="008C2E5A"/>
    <w:rsid w:val="009115E5"/>
    <w:rsid w:val="00985924"/>
    <w:rsid w:val="009F77F2"/>
    <w:rsid w:val="00DF3D35"/>
    <w:rsid w:val="00E404AE"/>
    <w:rsid w:val="00ED17A5"/>
    <w:rsid w:val="00FB5634"/>
    <w:rsid w:val="00FF5A67"/>
    <w:rsid w:val="0158085E"/>
    <w:rsid w:val="020840CB"/>
    <w:rsid w:val="0AB61CC7"/>
    <w:rsid w:val="0BAB66A1"/>
    <w:rsid w:val="0D2B4BEC"/>
    <w:rsid w:val="111A46DA"/>
    <w:rsid w:val="12352C73"/>
    <w:rsid w:val="13547C74"/>
    <w:rsid w:val="13970658"/>
    <w:rsid w:val="19590350"/>
    <w:rsid w:val="1AF26270"/>
    <w:rsid w:val="1C4C5B06"/>
    <w:rsid w:val="1E55126D"/>
    <w:rsid w:val="1EBD1D76"/>
    <w:rsid w:val="1ECA5C3A"/>
    <w:rsid w:val="22786C85"/>
    <w:rsid w:val="27C551C8"/>
    <w:rsid w:val="289E691D"/>
    <w:rsid w:val="29C754A7"/>
    <w:rsid w:val="2B0755CF"/>
    <w:rsid w:val="2B9F12F8"/>
    <w:rsid w:val="2C614905"/>
    <w:rsid w:val="2DAC6425"/>
    <w:rsid w:val="2E517B6F"/>
    <w:rsid w:val="31BD427D"/>
    <w:rsid w:val="32505D76"/>
    <w:rsid w:val="32D3659F"/>
    <w:rsid w:val="34291602"/>
    <w:rsid w:val="3446369F"/>
    <w:rsid w:val="39DA4046"/>
    <w:rsid w:val="3EF63546"/>
    <w:rsid w:val="40E1394A"/>
    <w:rsid w:val="414508D7"/>
    <w:rsid w:val="45962044"/>
    <w:rsid w:val="47DC5CAA"/>
    <w:rsid w:val="4A5E041D"/>
    <w:rsid w:val="4AC25B16"/>
    <w:rsid w:val="50923944"/>
    <w:rsid w:val="533A464E"/>
    <w:rsid w:val="56444341"/>
    <w:rsid w:val="59EC1590"/>
    <w:rsid w:val="60361508"/>
    <w:rsid w:val="60E8570D"/>
    <w:rsid w:val="6398189B"/>
    <w:rsid w:val="66513B88"/>
    <w:rsid w:val="66A45E13"/>
    <w:rsid w:val="67664B31"/>
    <w:rsid w:val="67EF7F83"/>
    <w:rsid w:val="69AD7959"/>
    <w:rsid w:val="6D535020"/>
    <w:rsid w:val="6DD66AE1"/>
    <w:rsid w:val="6FA20B38"/>
    <w:rsid w:val="706E0D13"/>
    <w:rsid w:val="71904070"/>
    <w:rsid w:val="721C7A39"/>
    <w:rsid w:val="723F5450"/>
    <w:rsid w:val="74707AE7"/>
    <w:rsid w:val="74B32C3A"/>
    <w:rsid w:val="7C921C7B"/>
    <w:rsid w:val="7D2F59A4"/>
    <w:rsid w:val="7DD2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A44D654"/>
  <w15:docId w15:val="{779EE553-AC8B-A244-983F-F6649E76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77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4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7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4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9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1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9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0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2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9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9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4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1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C:\Users\Administrator\AppData\Roaming\Kingsoft\wps\addons\pool\win-i386\knewfileruby_1.0.0.12\template\wps\0.docx</Template>
  <TotalTime>56</TotalTime>
  <Pages>4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陈炯奇</dc:creator>
  <cp:lastModifiedBy>sitting ge</cp:lastModifiedBy>
  <cp:revision>10</cp:revision>
  <cp:lastPrinted>2024-09-23T05:54:00Z</cp:lastPrinted>
  <dcterms:created xsi:type="dcterms:W3CDTF">2021-09-26T06:25:00Z</dcterms:created>
  <dcterms:modified xsi:type="dcterms:W3CDTF">2024-11-01T02:53:00Z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BFCC7F6B740F439590F6461ED3DD8B2A</vt:lpwstr>
  </property>
</Properties>
</file>