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8F7386" w:rsidRDefault="008F7386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8F7386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071" w:tblpY="290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1260"/>
        <w:gridCol w:w="1105"/>
        <w:gridCol w:w="729"/>
        <w:gridCol w:w="547"/>
        <w:gridCol w:w="599"/>
        <w:gridCol w:w="1221"/>
        <w:gridCol w:w="333"/>
        <w:gridCol w:w="1364"/>
        <w:gridCol w:w="124"/>
        <w:gridCol w:w="1745"/>
      </w:tblGrid>
      <w:tr w:rsidR="008F7386" w14:paraId="27858C1A" w14:textId="77777777" w:rsidTr="000C663C">
        <w:trPr>
          <w:cantSplit/>
          <w:trHeight w:val="565"/>
        </w:trPr>
        <w:tc>
          <w:tcPr>
            <w:tcW w:w="1004" w:type="dxa"/>
            <w:vMerge w:val="restart"/>
            <w:vAlign w:val="center"/>
          </w:tcPr>
          <w:p w14:paraId="7C460FC7" w14:textId="77777777" w:rsidR="008F7386" w:rsidRDefault="00000000" w:rsidP="000C663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8F7386" w:rsidRDefault="00000000" w:rsidP="000C663C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1637A6F6" w:rsidR="008F7386" w:rsidRDefault="003B7D68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谢琳</w:t>
            </w:r>
          </w:p>
        </w:tc>
        <w:tc>
          <w:tcPr>
            <w:tcW w:w="1146" w:type="dxa"/>
            <w:gridSpan w:val="2"/>
            <w:vAlign w:val="center"/>
          </w:tcPr>
          <w:p w14:paraId="32879511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5441D070" w:rsidR="008F7386" w:rsidRDefault="003B7D68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869" w:type="dxa"/>
            <w:gridSpan w:val="2"/>
            <w:vAlign w:val="center"/>
          </w:tcPr>
          <w:p w14:paraId="36AD44AC" w14:textId="4960AC5E" w:rsidR="008F7386" w:rsidRDefault="003B7D68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2001.09</w:t>
            </w:r>
          </w:p>
        </w:tc>
      </w:tr>
      <w:tr w:rsidR="008F7386" w14:paraId="728F7753" w14:textId="77777777" w:rsidTr="000C663C">
        <w:trPr>
          <w:cantSplit/>
          <w:trHeight w:hRule="exact" w:val="626"/>
        </w:trPr>
        <w:tc>
          <w:tcPr>
            <w:tcW w:w="1004" w:type="dxa"/>
            <w:vMerge/>
            <w:vAlign w:val="center"/>
          </w:tcPr>
          <w:p w14:paraId="3D4A5639" w14:textId="77777777" w:rsidR="008F7386" w:rsidRDefault="008F7386" w:rsidP="000C66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5DAA5A39" w:rsidR="008F7386" w:rsidRDefault="003B7D68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8F7386" w:rsidRDefault="00000000" w:rsidP="000C663C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8F7386" w:rsidRDefault="008F7386" w:rsidP="000C663C">
            <w:pPr>
              <w:rPr>
                <w:sz w:val="24"/>
              </w:rPr>
            </w:pPr>
          </w:p>
          <w:p w14:paraId="1B93AEE5" w14:textId="77777777" w:rsidR="008F7386" w:rsidRDefault="008F7386" w:rsidP="000C663C">
            <w:pPr>
              <w:rPr>
                <w:sz w:val="24"/>
              </w:rPr>
            </w:pPr>
          </w:p>
          <w:p w14:paraId="5AC9B4A1" w14:textId="77777777" w:rsidR="008F7386" w:rsidRDefault="008F7386" w:rsidP="000C663C">
            <w:pPr>
              <w:rPr>
                <w:sz w:val="24"/>
              </w:rPr>
            </w:pPr>
          </w:p>
          <w:p w14:paraId="1BC76D82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60633AAC" w:rsidR="008F7386" w:rsidRDefault="003B7D68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869" w:type="dxa"/>
            <w:gridSpan w:val="2"/>
            <w:vAlign w:val="center"/>
          </w:tcPr>
          <w:p w14:paraId="7928CB3D" w14:textId="63994166" w:rsidR="008F7386" w:rsidRDefault="003B7D68" w:rsidP="000C663C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2023.09</w:t>
            </w:r>
          </w:p>
        </w:tc>
      </w:tr>
      <w:tr w:rsidR="008F7386" w14:paraId="147DEF3F" w14:textId="77777777" w:rsidTr="000C663C">
        <w:trPr>
          <w:cantSplit/>
          <w:trHeight w:val="615"/>
        </w:trPr>
        <w:tc>
          <w:tcPr>
            <w:tcW w:w="1004" w:type="dxa"/>
            <w:vMerge/>
            <w:vAlign w:val="center"/>
          </w:tcPr>
          <w:p w14:paraId="3913E768" w14:textId="77777777" w:rsidR="008F7386" w:rsidRDefault="008F7386" w:rsidP="000C66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26EB0AD1" w:rsidR="008F7386" w:rsidRDefault="003B7D68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4E711D42" w:rsidR="008F7386" w:rsidRDefault="003B7D68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生物与医药</w:t>
            </w:r>
          </w:p>
        </w:tc>
        <w:tc>
          <w:tcPr>
            <w:tcW w:w="1364" w:type="dxa"/>
            <w:vAlign w:val="center"/>
          </w:tcPr>
          <w:p w14:paraId="79853248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869" w:type="dxa"/>
            <w:gridSpan w:val="2"/>
            <w:vAlign w:val="center"/>
          </w:tcPr>
          <w:p w14:paraId="460C4913" w14:textId="1D2C9375" w:rsidR="008F7386" w:rsidRDefault="003B7D68" w:rsidP="000C663C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全日制硕士</w:t>
            </w:r>
          </w:p>
        </w:tc>
      </w:tr>
      <w:tr w:rsidR="008F7386" w14:paraId="43B27A35" w14:textId="77777777" w:rsidTr="000C663C">
        <w:trPr>
          <w:cantSplit/>
          <w:trHeight w:val="582"/>
        </w:trPr>
        <w:tc>
          <w:tcPr>
            <w:tcW w:w="1004" w:type="dxa"/>
            <w:vMerge/>
            <w:vAlign w:val="center"/>
          </w:tcPr>
          <w:p w14:paraId="4D98399A" w14:textId="77777777" w:rsidR="008F7386" w:rsidRDefault="008F7386" w:rsidP="000C663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1C5EAD87" w:rsidR="008F7386" w:rsidRDefault="003B7D68" w:rsidP="000C663C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黄建颖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78389016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6939E553" w:rsidR="008F7386" w:rsidRDefault="003B7D68" w:rsidP="000C663C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23020080132</w:t>
            </w:r>
          </w:p>
        </w:tc>
        <w:tc>
          <w:tcPr>
            <w:tcW w:w="1364" w:type="dxa"/>
            <w:vAlign w:val="center"/>
          </w:tcPr>
          <w:p w14:paraId="2491F1B4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869" w:type="dxa"/>
            <w:gridSpan w:val="2"/>
            <w:vAlign w:val="center"/>
          </w:tcPr>
          <w:p w14:paraId="168B8C32" w14:textId="0C0E2E7E" w:rsidR="008F7386" w:rsidRDefault="003B7D68" w:rsidP="000C663C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15868482384</w:t>
            </w:r>
          </w:p>
        </w:tc>
      </w:tr>
      <w:tr w:rsidR="008F7386" w14:paraId="34667EE5" w14:textId="77777777" w:rsidTr="000C663C">
        <w:trPr>
          <w:cantSplit/>
          <w:trHeight w:val="6436"/>
        </w:trPr>
        <w:tc>
          <w:tcPr>
            <w:tcW w:w="1004" w:type="dxa"/>
            <w:textDirection w:val="tbLrV"/>
            <w:vAlign w:val="center"/>
          </w:tcPr>
          <w:p w14:paraId="02630B4D" w14:textId="77777777" w:rsidR="008F7386" w:rsidRDefault="00000000" w:rsidP="000C663C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027" w:type="dxa"/>
            <w:gridSpan w:val="10"/>
            <w:vAlign w:val="center"/>
          </w:tcPr>
          <w:p w14:paraId="1A2931A4" w14:textId="54105D9B" w:rsidR="008F7386" w:rsidRDefault="003220CD" w:rsidP="000C663C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本人是浙江工商大学食品与生物工程学院</w:t>
            </w: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级硕士研究生，入学以来，积极进取、努力学习</w:t>
            </w:r>
            <w:r w:rsidR="004D5251">
              <w:rPr>
                <w:rFonts w:hint="eastAsia"/>
                <w:sz w:val="24"/>
              </w:rPr>
              <w:t>，在科研的道路上，不断提升自己。</w:t>
            </w:r>
          </w:p>
          <w:p w14:paraId="1D962BB8" w14:textId="54B81323" w:rsidR="008F7386" w:rsidRDefault="004D5251" w:rsidP="000C663C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在思想方面，本人具有较高的思想觉悟，爱国爱党，坚定拥护中国共产党的领导；积极参与学校和班级组织的团课活动，认真学习党的方针路线和政策，时刻关注党和国家的发展形式。</w:t>
            </w:r>
          </w:p>
          <w:p w14:paraId="383FF758" w14:textId="6146C83C" w:rsidR="004D5251" w:rsidRDefault="004D5251" w:rsidP="000C663C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在学习科研方面，我顺利完成了</w:t>
            </w:r>
            <w:proofErr w:type="gramStart"/>
            <w:r>
              <w:rPr>
                <w:rFonts w:hint="eastAsia"/>
                <w:sz w:val="24"/>
              </w:rPr>
              <w:t>研一</w:t>
            </w:r>
            <w:proofErr w:type="gramEnd"/>
            <w:r>
              <w:rPr>
                <w:rFonts w:hint="eastAsia"/>
                <w:sz w:val="24"/>
              </w:rPr>
              <w:t>整个学年的课程任务并取得了良好的课业成绩，</w:t>
            </w:r>
            <w:r w:rsidR="005C03E5">
              <w:rPr>
                <w:rFonts w:hint="eastAsia"/>
                <w:sz w:val="24"/>
              </w:rPr>
              <w:t>加权平均分</w:t>
            </w:r>
            <w:r w:rsidR="005C03E5">
              <w:rPr>
                <w:rFonts w:hint="eastAsia"/>
                <w:sz w:val="24"/>
              </w:rPr>
              <w:t>8</w:t>
            </w:r>
            <w:r w:rsidR="00173571">
              <w:rPr>
                <w:rFonts w:hint="eastAsia"/>
                <w:sz w:val="24"/>
              </w:rPr>
              <w:t>3</w:t>
            </w:r>
            <w:r w:rsidR="005C03E5">
              <w:rPr>
                <w:rFonts w:hint="eastAsia"/>
                <w:sz w:val="24"/>
              </w:rPr>
              <w:t>.93</w:t>
            </w:r>
            <w:r w:rsidR="005C03E5">
              <w:rPr>
                <w:rFonts w:hint="eastAsia"/>
                <w:sz w:val="24"/>
              </w:rPr>
              <w:t>。</w:t>
            </w:r>
            <w:proofErr w:type="gramStart"/>
            <w:r>
              <w:rPr>
                <w:rFonts w:hint="eastAsia"/>
                <w:sz w:val="24"/>
              </w:rPr>
              <w:t>综测</w:t>
            </w:r>
            <w:r w:rsidR="005C03E5">
              <w:rPr>
                <w:rFonts w:hint="eastAsia"/>
                <w:sz w:val="24"/>
              </w:rPr>
              <w:t>得分</w:t>
            </w:r>
            <w:proofErr w:type="gramEnd"/>
            <w:r w:rsidR="005C03E5">
              <w:rPr>
                <w:rFonts w:hint="eastAsia"/>
                <w:sz w:val="24"/>
              </w:rPr>
              <w:t>99.90</w:t>
            </w:r>
            <w:r w:rsidR="005C03E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排名</w:t>
            </w:r>
            <w:r w:rsidR="005C03E5">
              <w:rPr>
                <w:rFonts w:hint="eastAsia"/>
                <w:sz w:val="24"/>
              </w:rPr>
              <w:t>年级</w:t>
            </w:r>
            <w:r>
              <w:rPr>
                <w:rFonts w:hint="eastAsia"/>
                <w:sz w:val="24"/>
              </w:rPr>
              <w:t>第一，获得一等</w:t>
            </w:r>
            <w:r w:rsidR="00C67C94">
              <w:rPr>
                <w:rFonts w:hint="eastAsia"/>
                <w:sz w:val="24"/>
              </w:rPr>
              <w:t>学业</w:t>
            </w:r>
            <w:r>
              <w:rPr>
                <w:rFonts w:hint="eastAsia"/>
                <w:sz w:val="24"/>
              </w:rPr>
              <w:t>奖学金。积极投身科研工作，在导师的指导下</w:t>
            </w:r>
            <w:r w:rsidR="005C03E5">
              <w:rPr>
                <w:rFonts w:hint="eastAsia"/>
                <w:sz w:val="24"/>
              </w:rPr>
              <w:t>，分别以副导师</w:t>
            </w:r>
            <w:proofErr w:type="gramStart"/>
            <w:r w:rsidR="005C03E5">
              <w:rPr>
                <w:rFonts w:hint="eastAsia"/>
                <w:sz w:val="24"/>
              </w:rPr>
              <w:t>一</w:t>
            </w:r>
            <w:proofErr w:type="gramEnd"/>
            <w:r w:rsidR="005C03E5">
              <w:rPr>
                <w:rFonts w:hint="eastAsia"/>
                <w:sz w:val="24"/>
              </w:rPr>
              <w:t>作，学生二作，发表了英文</w:t>
            </w:r>
            <w:r w:rsidR="005C03E5">
              <w:rPr>
                <w:rFonts w:hint="eastAsia"/>
                <w:sz w:val="24"/>
              </w:rPr>
              <w:t>SCI</w:t>
            </w:r>
            <w:r w:rsidR="005C03E5">
              <w:rPr>
                <w:rFonts w:hint="eastAsia"/>
                <w:sz w:val="24"/>
              </w:rPr>
              <w:t>一区期刊（已见刊）</w:t>
            </w:r>
            <w:r w:rsidR="005C03E5">
              <w:rPr>
                <w:rFonts w:hint="eastAsia"/>
                <w:sz w:val="24"/>
              </w:rPr>
              <w:t>2</w:t>
            </w:r>
            <w:r w:rsidR="005C03E5">
              <w:rPr>
                <w:rFonts w:hint="eastAsia"/>
                <w:sz w:val="24"/>
              </w:rPr>
              <w:t>篇和中文核心期刊（已录用）一篇</w:t>
            </w:r>
            <w:r w:rsidR="005F09A0">
              <w:rPr>
                <w:rFonts w:hint="eastAsia"/>
                <w:sz w:val="24"/>
              </w:rPr>
              <w:t>；还发表了一篇中科院二区文章（</w:t>
            </w:r>
            <w:r w:rsidR="005F09A0">
              <w:rPr>
                <w:rFonts w:hint="eastAsia"/>
                <w:sz w:val="24"/>
              </w:rPr>
              <w:t>4/6</w:t>
            </w:r>
            <w:r w:rsidR="005F09A0">
              <w:rPr>
                <w:rFonts w:hint="eastAsia"/>
                <w:sz w:val="24"/>
              </w:rPr>
              <w:t>）。</w:t>
            </w:r>
          </w:p>
          <w:p w14:paraId="17110500" w14:textId="0A5B5363" w:rsidR="005C03E5" w:rsidRDefault="005C03E5" w:rsidP="000C663C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在实验室工作方面，本人担任了</w:t>
            </w:r>
            <w:r>
              <w:rPr>
                <w:rFonts w:hint="eastAsia"/>
                <w:sz w:val="24"/>
              </w:rPr>
              <w:t>2023-2024</w:t>
            </w:r>
            <w:r>
              <w:rPr>
                <w:rFonts w:hint="eastAsia"/>
                <w:sz w:val="24"/>
              </w:rPr>
              <w:t>年度实验室联络员，在任职期间，本人展现了出色的沟通、协调与组织能力，高效</w:t>
            </w:r>
            <w:r w:rsidR="007562D0">
              <w:rPr>
                <w:rFonts w:hint="eastAsia"/>
                <w:sz w:val="24"/>
              </w:rPr>
              <w:t>的解决</w:t>
            </w:r>
            <w:r w:rsidRPr="005C03E5">
              <w:rPr>
                <w:rFonts w:hint="eastAsia"/>
                <w:sz w:val="24"/>
              </w:rPr>
              <w:t>验室出现的大小</w:t>
            </w:r>
            <w:r w:rsidR="007562D0">
              <w:rPr>
                <w:rFonts w:hint="eastAsia"/>
                <w:sz w:val="24"/>
              </w:rPr>
              <w:t>事务。</w:t>
            </w:r>
          </w:p>
          <w:p w14:paraId="0BBB48FC" w14:textId="19B6C6E0" w:rsidR="007562D0" w:rsidRDefault="007562D0" w:rsidP="000C663C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在日常生活中，本人乐于助人，同学间互帮互助、团结友爱。我还在学习科研之余，积极参与公益活动，我参与了云边书房、组织部档案管理以及街道社区等志愿服务。</w:t>
            </w:r>
          </w:p>
          <w:p w14:paraId="4D2AD2E8" w14:textId="0926114E" w:rsidR="008F7386" w:rsidRDefault="007562D0" w:rsidP="000C663C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入学一年以来，我不仅在学习科研能力上得到了极大的锻炼与提升，还在许多方面都收获很多。衷心的希望学院能够批准我的申请，未来我将全身心地投入科研中，为实现个人价值和社会价值不断奋斗。</w:t>
            </w:r>
          </w:p>
          <w:p w14:paraId="0688BA99" w14:textId="77777777" w:rsidR="00DF2DBB" w:rsidRDefault="00DF2DBB" w:rsidP="000C663C">
            <w:pPr>
              <w:ind w:firstLineChars="200" w:firstLine="480"/>
              <w:rPr>
                <w:sz w:val="24"/>
              </w:rPr>
            </w:pPr>
          </w:p>
          <w:p w14:paraId="19283CE9" w14:textId="77777777" w:rsidR="00DF2DBB" w:rsidRDefault="00DF2DBB" w:rsidP="000C663C">
            <w:pPr>
              <w:ind w:firstLineChars="200" w:firstLine="480"/>
              <w:rPr>
                <w:sz w:val="24"/>
              </w:rPr>
            </w:pPr>
          </w:p>
          <w:p w14:paraId="457E5B64" w14:textId="77777777" w:rsidR="00DF2DBB" w:rsidRDefault="00DF2DBB" w:rsidP="000C663C">
            <w:pPr>
              <w:ind w:firstLineChars="200" w:firstLine="480"/>
              <w:rPr>
                <w:sz w:val="24"/>
              </w:rPr>
            </w:pPr>
          </w:p>
          <w:p w14:paraId="5483925A" w14:textId="77777777" w:rsidR="00DF2DBB" w:rsidRDefault="00DF2DBB" w:rsidP="000C663C">
            <w:pPr>
              <w:ind w:firstLineChars="200" w:firstLine="480"/>
              <w:rPr>
                <w:sz w:val="24"/>
              </w:rPr>
            </w:pPr>
          </w:p>
          <w:p w14:paraId="4AB9007B" w14:textId="77777777" w:rsidR="00DF2DBB" w:rsidRDefault="00DF2DBB" w:rsidP="000C663C">
            <w:pPr>
              <w:ind w:firstLineChars="200" w:firstLine="480"/>
              <w:rPr>
                <w:sz w:val="24"/>
              </w:rPr>
            </w:pPr>
          </w:p>
          <w:p w14:paraId="5BE79D69" w14:textId="77777777" w:rsidR="00DF2DBB" w:rsidRPr="000C663C" w:rsidRDefault="00DF2DBB" w:rsidP="000C663C">
            <w:pPr>
              <w:ind w:firstLineChars="200" w:firstLine="480"/>
              <w:rPr>
                <w:sz w:val="24"/>
              </w:rPr>
            </w:pPr>
          </w:p>
          <w:p w14:paraId="3CB675A5" w14:textId="77777777" w:rsidR="008F7386" w:rsidRDefault="00000000" w:rsidP="000C663C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55E67148" w14:textId="77777777" w:rsidR="008F7386" w:rsidRDefault="00000000" w:rsidP="000C663C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5FBA3037" w14:textId="77777777" w:rsidR="008F7386" w:rsidRDefault="00000000" w:rsidP="000C663C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176D1355" w14:textId="77777777" w:rsidR="008F7386" w:rsidRDefault="00000000" w:rsidP="000C663C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</w:tc>
      </w:tr>
      <w:tr w:rsidR="008F7386" w14:paraId="72DCDB2A" w14:textId="77777777" w:rsidTr="000C663C">
        <w:trPr>
          <w:cantSplit/>
          <w:trHeight w:val="90"/>
        </w:trPr>
        <w:tc>
          <w:tcPr>
            <w:tcW w:w="1004" w:type="dxa"/>
            <w:vMerge w:val="restart"/>
            <w:vAlign w:val="center"/>
          </w:tcPr>
          <w:p w14:paraId="23219605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365" w:type="dxa"/>
            <w:gridSpan w:val="2"/>
            <w:vAlign w:val="center"/>
          </w:tcPr>
          <w:p w14:paraId="5BC7238D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276" w:type="dxa"/>
            <w:gridSpan w:val="2"/>
            <w:vAlign w:val="center"/>
          </w:tcPr>
          <w:p w14:paraId="47671251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745" w:type="dxa"/>
            <w:vAlign w:val="center"/>
          </w:tcPr>
          <w:p w14:paraId="7F28F63D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8F7386" w14:paraId="5F22514F" w14:textId="77777777" w:rsidTr="000C663C">
        <w:trPr>
          <w:cantSplit/>
          <w:trHeight w:val="451"/>
        </w:trPr>
        <w:tc>
          <w:tcPr>
            <w:tcW w:w="1004" w:type="dxa"/>
            <w:vMerge/>
            <w:vAlign w:val="center"/>
          </w:tcPr>
          <w:p w14:paraId="4BA886CE" w14:textId="77777777" w:rsidR="008F7386" w:rsidRDefault="008F7386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0486ABD1" w14:textId="2453472E" w:rsidR="003B7D68" w:rsidRPr="003B7D68" w:rsidRDefault="003B7D68" w:rsidP="000C663C">
            <w:pPr>
              <w:jc w:val="left"/>
              <w:rPr>
                <w:szCs w:val="21"/>
              </w:rPr>
            </w:pPr>
            <w:r w:rsidRPr="003B7D68">
              <w:rPr>
                <w:szCs w:val="21"/>
              </w:rPr>
              <w:t>Effect of ethylene production by four pathogenic fungi on the postharvest</w:t>
            </w:r>
          </w:p>
          <w:p w14:paraId="3489DB78" w14:textId="3D7A2514" w:rsidR="008F7386" w:rsidRDefault="003B7D68" w:rsidP="000C663C">
            <w:pPr>
              <w:jc w:val="left"/>
              <w:rPr>
                <w:sz w:val="24"/>
              </w:rPr>
            </w:pPr>
            <w:r w:rsidRPr="003B7D68">
              <w:rPr>
                <w:szCs w:val="21"/>
              </w:rPr>
              <w:t>diseases of green pepper (Capsicum annuum L.)</w:t>
            </w:r>
          </w:p>
        </w:tc>
        <w:tc>
          <w:tcPr>
            <w:tcW w:w="1276" w:type="dxa"/>
            <w:gridSpan w:val="2"/>
            <w:vAlign w:val="center"/>
          </w:tcPr>
          <w:p w14:paraId="628EF4A9" w14:textId="5E3C86FB" w:rsidR="008F7386" w:rsidRDefault="003B7D68" w:rsidP="000C663C">
            <w:pPr>
              <w:jc w:val="left"/>
              <w:rPr>
                <w:sz w:val="24"/>
              </w:rPr>
            </w:pPr>
            <w:r w:rsidRPr="003B7D68">
              <w:rPr>
                <w:sz w:val="22"/>
                <w:szCs w:val="22"/>
              </w:rPr>
              <w:t>International Journal of Food Microbiology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34B62E85" w:rsidR="008F7386" w:rsidRPr="003220CD" w:rsidRDefault="003B7D68" w:rsidP="000C663C">
            <w:pPr>
              <w:rPr>
                <w:szCs w:val="21"/>
              </w:rPr>
            </w:pPr>
            <w:r w:rsidRPr="003220CD">
              <w:rPr>
                <w:rFonts w:hint="eastAsia"/>
                <w:szCs w:val="21"/>
              </w:rPr>
              <w:t>2024.4.30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39FF3036" w:rsidR="008F7386" w:rsidRPr="003220CD" w:rsidRDefault="003B7D68" w:rsidP="000C663C">
            <w:pPr>
              <w:rPr>
                <w:szCs w:val="21"/>
              </w:rPr>
            </w:pPr>
            <w:r w:rsidRPr="003220CD">
              <w:rPr>
                <w:rFonts w:hint="eastAsia"/>
                <w:szCs w:val="21"/>
              </w:rPr>
              <w:t>A++</w:t>
            </w:r>
          </w:p>
        </w:tc>
        <w:tc>
          <w:tcPr>
            <w:tcW w:w="1745" w:type="dxa"/>
            <w:vAlign w:val="center"/>
          </w:tcPr>
          <w:p w14:paraId="09D50F82" w14:textId="1EF99BAA" w:rsidR="008F7386" w:rsidRPr="003220CD" w:rsidRDefault="003B7D68" w:rsidP="000C663C">
            <w:pPr>
              <w:rPr>
                <w:iCs/>
                <w:szCs w:val="21"/>
              </w:rPr>
            </w:pPr>
            <w:r w:rsidRPr="003220CD">
              <w:rPr>
                <w:rFonts w:hint="eastAsia"/>
                <w:iCs/>
                <w:szCs w:val="21"/>
              </w:rPr>
              <w:t>2/6</w:t>
            </w:r>
            <w:r w:rsidRPr="003220CD">
              <w:rPr>
                <w:rFonts w:hint="eastAsia"/>
                <w:iCs/>
                <w:szCs w:val="21"/>
              </w:rPr>
              <w:t>（副导师</w:t>
            </w:r>
            <w:proofErr w:type="gramStart"/>
            <w:r w:rsidRPr="003220CD">
              <w:rPr>
                <w:rFonts w:hint="eastAsia"/>
                <w:iCs/>
                <w:szCs w:val="21"/>
              </w:rPr>
              <w:t>一</w:t>
            </w:r>
            <w:proofErr w:type="gramEnd"/>
            <w:r w:rsidRPr="003220CD">
              <w:rPr>
                <w:rFonts w:hint="eastAsia"/>
                <w:iCs/>
                <w:szCs w:val="21"/>
              </w:rPr>
              <w:t>作，学生二作）</w:t>
            </w:r>
          </w:p>
        </w:tc>
      </w:tr>
      <w:tr w:rsidR="008F7386" w14:paraId="35F49953" w14:textId="77777777" w:rsidTr="000C663C">
        <w:trPr>
          <w:cantSplit/>
          <w:trHeight w:val="451"/>
        </w:trPr>
        <w:tc>
          <w:tcPr>
            <w:tcW w:w="1004" w:type="dxa"/>
            <w:vMerge/>
            <w:vAlign w:val="center"/>
          </w:tcPr>
          <w:p w14:paraId="5BCE9010" w14:textId="77777777" w:rsidR="008F7386" w:rsidRDefault="008F7386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03D56107" w14:textId="77777777" w:rsidR="003B7D68" w:rsidRPr="003B7D68" w:rsidRDefault="003B7D68" w:rsidP="000C663C">
            <w:pPr>
              <w:jc w:val="left"/>
              <w:rPr>
                <w:szCs w:val="21"/>
              </w:rPr>
            </w:pPr>
            <w:r w:rsidRPr="003B7D68">
              <w:rPr>
                <w:szCs w:val="21"/>
              </w:rPr>
              <w:t xml:space="preserve">Exogenous deferoxamine mesylate suppresses iron-dependent ferroptosis in </w:t>
            </w:r>
          </w:p>
          <w:p w14:paraId="2BF803B0" w14:textId="77777777" w:rsidR="003B7D68" w:rsidRPr="003B7D68" w:rsidRDefault="003B7D68" w:rsidP="000C663C">
            <w:pPr>
              <w:jc w:val="left"/>
              <w:rPr>
                <w:szCs w:val="21"/>
              </w:rPr>
            </w:pPr>
            <w:r w:rsidRPr="003B7D68">
              <w:rPr>
                <w:szCs w:val="21"/>
              </w:rPr>
              <w:t xml:space="preserve">postharvest fruit rot of blueberry caused by Alternaria </w:t>
            </w:r>
            <w:proofErr w:type="spellStart"/>
            <w:r w:rsidRPr="003B7D68">
              <w:rPr>
                <w:szCs w:val="21"/>
              </w:rPr>
              <w:t>alternata</w:t>
            </w:r>
            <w:proofErr w:type="spellEnd"/>
            <w:r w:rsidRPr="003B7D68">
              <w:rPr>
                <w:szCs w:val="21"/>
              </w:rPr>
              <w:t xml:space="preserve"> and </w:t>
            </w:r>
          </w:p>
          <w:p w14:paraId="6B516AE4" w14:textId="64B24EFA" w:rsidR="008F7386" w:rsidRPr="003B7D68" w:rsidRDefault="003B7D68" w:rsidP="000C663C">
            <w:pPr>
              <w:jc w:val="left"/>
              <w:rPr>
                <w:szCs w:val="21"/>
              </w:rPr>
            </w:pPr>
            <w:r w:rsidRPr="003B7D68">
              <w:rPr>
                <w:szCs w:val="21"/>
              </w:rPr>
              <w:t xml:space="preserve">Fusarium </w:t>
            </w:r>
            <w:proofErr w:type="spellStart"/>
            <w:r w:rsidRPr="003B7D68">
              <w:rPr>
                <w:szCs w:val="21"/>
              </w:rPr>
              <w:t>fujikuroi</w:t>
            </w:r>
            <w:proofErr w:type="spellEnd"/>
          </w:p>
        </w:tc>
        <w:tc>
          <w:tcPr>
            <w:tcW w:w="1276" w:type="dxa"/>
            <w:gridSpan w:val="2"/>
            <w:vAlign w:val="center"/>
          </w:tcPr>
          <w:p w14:paraId="44FC2357" w14:textId="554C8CA9" w:rsidR="008F7386" w:rsidRPr="003B7D68" w:rsidRDefault="003B7D68" w:rsidP="000C663C">
            <w:pPr>
              <w:jc w:val="left"/>
              <w:rPr>
                <w:szCs w:val="21"/>
              </w:rPr>
            </w:pPr>
            <w:r w:rsidRPr="003B7D68">
              <w:rPr>
                <w:szCs w:val="21"/>
              </w:rPr>
              <w:t>Postharvest Biology and Technology</w:t>
            </w:r>
          </w:p>
        </w:tc>
        <w:tc>
          <w:tcPr>
            <w:tcW w:w="1820" w:type="dxa"/>
            <w:gridSpan w:val="2"/>
            <w:vAlign w:val="center"/>
          </w:tcPr>
          <w:p w14:paraId="7CDDF6BD" w14:textId="2808824E" w:rsidR="008F7386" w:rsidRPr="003220CD" w:rsidRDefault="003B7D68" w:rsidP="000C663C">
            <w:pPr>
              <w:rPr>
                <w:szCs w:val="21"/>
              </w:rPr>
            </w:pPr>
            <w:r w:rsidRPr="003220CD">
              <w:rPr>
                <w:rFonts w:hint="eastAsia"/>
                <w:szCs w:val="21"/>
              </w:rPr>
              <w:t>2024.9.21</w:t>
            </w:r>
          </w:p>
        </w:tc>
        <w:tc>
          <w:tcPr>
            <w:tcW w:w="1821" w:type="dxa"/>
            <w:gridSpan w:val="3"/>
            <w:vAlign w:val="center"/>
          </w:tcPr>
          <w:p w14:paraId="2C9AB97A" w14:textId="2B6BFCFE" w:rsidR="008F7386" w:rsidRPr="003220CD" w:rsidRDefault="003B7D68" w:rsidP="000C663C">
            <w:pPr>
              <w:rPr>
                <w:szCs w:val="21"/>
              </w:rPr>
            </w:pPr>
            <w:r w:rsidRPr="003220CD">
              <w:rPr>
                <w:rFonts w:hint="eastAsia"/>
                <w:szCs w:val="21"/>
              </w:rPr>
              <w:t>A++</w:t>
            </w:r>
          </w:p>
        </w:tc>
        <w:tc>
          <w:tcPr>
            <w:tcW w:w="1745" w:type="dxa"/>
            <w:vAlign w:val="center"/>
          </w:tcPr>
          <w:p w14:paraId="5B20FCC1" w14:textId="555906BD" w:rsidR="008F7386" w:rsidRPr="003220CD" w:rsidRDefault="003B7D68" w:rsidP="000C663C">
            <w:pPr>
              <w:rPr>
                <w:szCs w:val="21"/>
              </w:rPr>
            </w:pPr>
            <w:r w:rsidRPr="003220CD">
              <w:rPr>
                <w:rFonts w:hint="eastAsia"/>
                <w:szCs w:val="21"/>
              </w:rPr>
              <w:t>2/5</w:t>
            </w:r>
            <w:r w:rsidR="00427FF9" w:rsidRPr="003220CD">
              <w:rPr>
                <w:rFonts w:hint="eastAsia"/>
                <w:szCs w:val="21"/>
              </w:rPr>
              <w:t>（副导师</w:t>
            </w:r>
            <w:proofErr w:type="gramStart"/>
            <w:r w:rsidR="00427FF9" w:rsidRPr="003220CD">
              <w:rPr>
                <w:rFonts w:hint="eastAsia"/>
                <w:szCs w:val="21"/>
              </w:rPr>
              <w:t>一</w:t>
            </w:r>
            <w:proofErr w:type="gramEnd"/>
            <w:r w:rsidR="00427FF9" w:rsidRPr="003220CD">
              <w:rPr>
                <w:rFonts w:hint="eastAsia"/>
                <w:szCs w:val="21"/>
              </w:rPr>
              <w:t>作，学生二作）</w:t>
            </w:r>
          </w:p>
        </w:tc>
      </w:tr>
      <w:tr w:rsidR="008F7386" w14:paraId="139E3F8D" w14:textId="77777777" w:rsidTr="000C663C">
        <w:trPr>
          <w:cantSplit/>
          <w:trHeight w:val="520"/>
        </w:trPr>
        <w:tc>
          <w:tcPr>
            <w:tcW w:w="1004" w:type="dxa"/>
            <w:vMerge w:val="restart"/>
            <w:vAlign w:val="center"/>
          </w:tcPr>
          <w:p w14:paraId="07BCD098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365" w:type="dxa"/>
            <w:gridSpan w:val="2"/>
            <w:vAlign w:val="center"/>
          </w:tcPr>
          <w:p w14:paraId="69983F1A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276" w:type="dxa"/>
            <w:gridSpan w:val="2"/>
            <w:vAlign w:val="center"/>
          </w:tcPr>
          <w:p w14:paraId="2583D0F2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745" w:type="dxa"/>
            <w:vAlign w:val="center"/>
          </w:tcPr>
          <w:p w14:paraId="6D74D5DC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8F7386" w14:paraId="712076D4" w14:textId="77777777" w:rsidTr="000C663C">
        <w:trPr>
          <w:cantSplit/>
          <w:trHeight w:val="520"/>
        </w:trPr>
        <w:tc>
          <w:tcPr>
            <w:tcW w:w="1004" w:type="dxa"/>
            <w:vMerge/>
            <w:vAlign w:val="center"/>
          </w:tcPr>
          <w:p w14:paraId="6111A8ED" w14:textId="77777777" w:rsidR="008F7386" w:rsidRDefault="008F7386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095DA622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4E4A5F1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1B0AEAA0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033C2267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745" w:type="dxa"/>
            <w:vAlign w:val="center"/>
          </w:tcPr>
          <w:p w14:paraId="649D0706" w14:textId="77777777" w:rsidR="008F7386" w:rsidRDefault="008F7386" w:rsidP="000C663C">
            <w:pPr>
              <w:rPr>
                <w:sz w:val="24"/>
              </w:rPr>
            </w:pPr>
          </w:p>
        </w:tc>
      </w:tr>
      <w:tr w:rsidR="008F7386" w14:paraId="43B30EDD" w14:textId="77777777" w:rsidTr="000C663C">
        <w:trPr>
          <w:cantSplit/>
          <w:trHeight w:val="520"/>
        </w:trPr>
        <w:tc>
          <w:tcPr>
            <w:tcW w:w="1004" w:type="dxa"/>
            <w:vMerge/>
            <w:vAlign w:val="center"/>
          </w:tcPr>
          <w:p w14:paraId="0DF8BA73" w14:textId="77777777" w:rsidR="008F7386" w:rsidRDefault="008F7386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088FBFCB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5CBDFE2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4C44FFFB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2FFF59B" w14:textId="77777777" w:rsidR="008F7386" w:rsidRDefault="008F7386" w:rsidP="000C663C">
            <w:pPr>
              <w:rPr>
                <w:sz w:val="24"/>
              </w:rPr>
            </w:pPr>
          </w:p>
        </w:tc>
        <w:tc>
          <w:tcPr>
            <w:tcW w:w="1745" w:type="dxa"/>
            <w:vAlign w:val="center"/>
          </w:tcPr>
          <w:p w14:paraId="3638C352" w14:textId="77777777" w:rsidR="008F7386" w:rsidRDefault="008F7386" w:rsidP="000C663C">
            <w:pPr>
              <w:rPr>
                <w:sz w:val="24"/>
              </w:rPr>
            </w:pPr>
          </w:p>
        </w:tc>
      </w:tr>
      <w:tr w:rsidR="008F7386" w14:paraId="12A2848C" w14:textId="77777777" w:rsidTr="000C663C">
        <w:trPr>
          <w:cantSplit/>
          <w:trHeight w:val="470"/>
        </w:trPr>
        <w:tc>
          <w:tcPr>
            <w:tcW w:w="1004" w:type="dxa"/>
            <w:vMerge w:val="restart"/>
            <w:vAlign w:val="center"/>
          </w:tcPr>
          <w:p w14:paraId="5A292E86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365" w:type="dxa"/>
            <w:gridSpan w:val="2"/>
            <w:vAlign w:val="center"/>
          </w:tcPr>
          <w:p w14:paraId="4B2DA01E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0ED1B749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745" w:type="dxa"/>
            <w:vAlign w:val="center"/>
          </w:tcPr>
          <w:p w14:paraId="15EB3A7B" w14:textId="77777777" w:rsidR="008F7386" w:rsidRDefault="00000000" w:rsidP="000C6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8F7386" w14:paraId="26D0F6EF" w14:textId="77777777" w:rsidTr="000C663C">
        <w:trPr>
          <w:cantSplit/>
          <w:trHeight w:val="345"/>
        </w:trPr>
        <w:tc>
          <w:tcPr>
            <w:tcW w:w="1004" w:type="dxa"/>
            <w:vMerge/>
            <w:vAlign w:val="center"/>
          </w:tcPr>
          <w:p w14:paraId="18F61303" w14:textId="77777777" w:rsidR="008F7386" w:rsidRDefault="008F7386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365" w:type="dxa"/>
            <w:gridSpan w:val="2"/>
            <w:vAlign w:val="center"/>
          </w:tcPr>
          <w:p w14:paraId="408AFE22" w14:textId="77777777" w:rsidR="008F7386" w:rsidRDefault="008F7386" w:rsidP="000C663C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5EEEA9" w14:textId="77777777" w:rsidR="008F7386" w:rsidRDefault="008F7386" w:rsidP="000C663C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8F7386" w:rsidRDefault="008F7386" w:rsidP="000C663C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8F7386" w:rsidRDefault="008F7386" w:rsidP="000C663C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61985135" w14:textId="77777777" w:rsidR="008F7386" w:rsidRDefault="008F7386" w:rsidP="000C663C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8F7386" w14:paraId="0E1F6ECD" w14:textId="77777777" w:rsidTr="000C663C">
        <w:trPr>
          <w:cantSplit/>
          <w:trHeight w:val="1597"/>
        </w:trPr>
        <w:tc>
          <w:tcPr>
            <w:tcW w:w="1004" w:type="dxa"/>
            <w:vAlign w:val="center"/>
          </w:tcPr>
          <w:p w14:paraId="5329465F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027" w:type="dxa"/>
            <w:gridSpan w:val="10"/>
          </w:tcPr>
          <w:p w14:paraId="2340B316" w14:textId="77777777" w:rsidR="008F7386" w:rsidRDefault="00000000" w:rsidP="000C663C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1F81D74C" w14:textId="77777777" w:rsidR="008F7386" w:rsidRDefault="008F7386" w:rsidP="000C663C">
            <w:pPr>
              <w:rPr>
                <w:sz w:val="24"/>
              </w:rPr>
            </w:pPr>
          </w:p>
        </w:tc>
      </w:tr>
      <w:tr w:rsidR="008F7386" w14:paraId="33453460" w14:textId="77777777" w:rsidTr="000C663C">
        <w:trPr>
          <w:cantSplit/>
          <w:trHeight w:val="2268"/>
        </w:trPr>
        <w:tc>
          <w:tcPr>
            <w:tcW w:w="1004" w:type="dxa"/>
            <w:vAlign w:val="center"/>
          </w:tcPr>
          <w:p w14:paraId="7F69AE40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8F7386" w:rsidRDefault="00000000" w:rsidP="000C663C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027" w:type="dxa"/>
            <w:gridSpan w:val="10"/>
          </w:tcPr>
          <w:p w14:paraId="3EEEEC5B" w14:textId="77777777" w:rsidR="008F7386" w:rsidRDefault="00000000" w:rsidP="000C663C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4810F021" w14:textId="77777777" w:rsidR="008F7386" w:rsidRDefault="008F7386" w:rsidP="000C663C">
            <w:pPr>
              <w:rPr>
                <w:rFonts w:ascii="楷体" w:eastAsia="楷体" w:hAnsi="楷体" w:hint="eastAsia"/>
                <w:sz w:val="24"/>
              </w:rPr>
            </w:pPr>
          </w:p>
          <w:p w14:paraId="72CCD1E2" w14:textId="4DA2E280" w:rsidR="008F7386" w:rsidRDefault="007562D0" w:rsidP="000C663C">
            <w:pPr>
              <w:rPr>
                <w:rFonts w:ascii="楷体" w:eastAsia="楷体" w:hAnsi="楷体" w:hint="eastAsia"/>
                <w:sz w:val="24"/>
              </w:rPr>
            </w:pPr>
            <w:r w:rsidRPr="007562D0">
              <w:rPr>
                <w:rFonts w:ascii="楷体" w:eastAsia="楷体" w:hAnsi="楷体" w:hint="eastAsia"/>
                <w:sz w:val="24"/>
              </w:rPr>
              <w:t>1.2023-2024年度担任实验室联络员</w:t>
            </w:r>
          </w:p>
        </w:tc>
      </w:tr>
      <w:tr w:rsidR="008F7386" w14:paraId="369C1204" w14:textId="77777777" w:rsidTr="000C663C">
        <w:trPr>
          <w:cantSplit/>
          <w:trHeight w:val="1141"/>
        </w:trPr>
        <w:tc>
          <w:tcPr>
            <w:tcW w:w="10031" w:type="dxa"/>
            <w:gridSpan w:val="11"/>
            <w:vAlign w:val="center"/>
          </w:tcPr>
          <w:p w14:paraId="1C0E5E53" w14:textId="77777777" w:rsidR="008F7386" w:rsidRDefault="00000000" w:rsidP="000C663C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8F7386" w:rsidRDefault="008F7386" w:rsidP="000C663C">
            <w:pPr>
              <w:rPr>
                <w:sz w:val="24"/>
              </w:rPr>
            </w:pPr>
          </w:p>
          <w:p w14:paraId="66F8726E" w14:textId="77777777" w:rsidR="008F7386" w:rsidRDefault="008F7386" w:rsidP="000C663C">
            <w:pPr>
              <w:rPr>
                <w:b/>
                <w:bCs/>
                <w:sz w:val="24"/>
              </w:rPr>
            </w:pPr>
          </w:p>
          <w:p w14:paraId="7ADD0BCC" w14:textId="77777777" w:rsidR="008F7386" w:rsidRDefault="00000000" w:rsidP="000C663C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8F7386" w:rsidRDefault="00000000" w:rsidP="000C663C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8F7386" w:rsidRDefault="008F7386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8F7386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8F7386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8F7386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8F7386" w:rsidRDefault="008F738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8F7386" w:rsidRDefault="008F738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0195AB66" w14:textId="77777777" w:rsidR="008F7386" w:rsidRDefault="008F738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8F7386" w:rsidRDefault="008F738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8F7386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8F7386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8F7386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8F7386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8F7386" w:rsidRDefault="008F738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8F7386" w:rsidRDefault="008F7386">
            <w:pPr>
              <w:rPr>
                <w:sz w:val="24"/>
              </w:rPr>
            </w:pPr>
          </w:p>
          <w:p w14:paraId="1B1DEABA" w14:textId="77777777" w:rsidR="008F7386" w:rsidRDefault="008F7386">
            <w:pPr>
              <w:ind w:firstLineChars="2100" w:firstLine="5040"/>
              <w:rPr>
                <w:sz w:val="24"/>
              </w:rPr>
            </w:pPr>
          </w:p>
          <w:p w14:paraId="26FD5436" w14:textId="77777777" w:rsidR="008F7386" w:rsidRDefault="008F7386">
            <w:pPr>
              <w:ind w:firstLineChars="2100" w:firstLine="5040"/>
              <w:rPr>
                <w:sz w:val="24"/>
              </w:rPr>
            </w:pPr>
          </w:p>
          <w:p w14:paraId="2D588FA7" w14:textId="77777777" w:rsidR="008F7386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8F7386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8F7386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8F7386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8F7386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8F7386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8F7386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8F7386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8F7386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8F7386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8F7386" w:rsidRDefault="008F738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8F7386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F7386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8F7386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8F7386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8F7386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8F7386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8F7386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8F7386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8F7386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8F7386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8F7386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8F738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0C663C"/>
    <w:rsid w:val="00173571"/>
    <w:rsid w:val="00190A64"/>
    <w:rsid w:val="00194C68"/>
    <w:rsid w:val="001E756F"/>
    <w:rsid w:val="002761C7"/>
    <w:rsid w:val="0030691E"/>
    <w:rsid w:val="003220CD"/>
    <w:rsid w:val="003800EF"/>
    <w:rsid w:val="003B7D68"/>
    <w:rsid w:val="0040569B"/>
    <w:rsid w:val="0040649B"/>
    <w:rsid w:val="00427FF9"/>
    <w:rsid w:val="004B07D7"/>
    <w:rsid w:val="004D5251"/>
    <w:rsid w:val="00501D06"/>
    <w:rsid w:val="0055361C"/>
    <w:rsid w:val="0055533C"/>
    <w:rsid w:val="005A40E5"/>
    <w:rsid w:val="005C03E5"/>
    <w:rsid w:val="005C7113"/>
    <w:rsid w:val="005E639E"/>
    <w:rsid w:val="005F09A0"/>
    <w:rsid w:val="00642CC2"/>
    <w:rsid w:val="00651DD9"/>
    <w:rsid w:val="006C4906"/>
    <w:rsid w:val="00703918"/>
    <w:rsid w:val="007562D0"/>
    <w:rsid w:val="0082470E"/>
    <w:rsid w:val="008F7386"/>
    <w:rsid w:val="009B5132"/>
    <w:rsid w:val="00A024D5"/>
    <w:rsid w:val="00B07A08"/>
    <w:rsid w:val="00B52E48"/>
    <w:rsid w:val="00BC2B2B"/>
    <w:rsid w:val="00C67C94"/>
    <w:rsid w:val="00C93C46"/>
    <w:rsid w:val="00CF1DF3"/>
    <w:rsid w:val="00D2188C"/>
    <w:rsid w:val="00D46DFE"/>
    <w:rsid w:val="00DF2DBB"/>
    <w:rsid w:val="00EF33EF"/>
    <w:rsid w:val="00F65B78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C0151"/>
  <w15:docId w15:val="{BEDEF5DD-751F-43E5-8472-D35EFC17D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325</Words>
  <Characters>1859</Characters>
  <Application>Microsoft Office Word</Application>
  <DocSecurity>0</DocSecurity>
  <Lines>15</Lines>
  <Paragraphs>4</Paragraphs>
  <ScaleCrop>false</ScaleCrop>
  <Company>微软中国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琳 谢</cp:lastModifiedBy>
  <cp:revision>30</cp:revision>
  <cp:lastPrinted>2022-09-28T01:06:00Z</cp:lastPrinted>
  <dcterms:created xsi:type="dcterms:W3CDTF">2013-01-26T07:41:00Z</dcterms:created>
  <dcterms:modified xsi:type="dcterms:W3CDTF">2024-11-01T09:45:00Z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